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41" w:rsidRDefault="00651941" w:rsidP="006519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B2FFE" w:rsidRDefault="00651941" w:rsidP="009B2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9B2FFE">
        <w:rPr>
          <w:rFonts w:ascii="Times New Roman" w:hAnsi="Times New Roman"/>
          <w:sz w:val="24"/>
          <w:szCs w:val="24"/>
        </w:rPr>
        <w:t>МКОУ СОШ 11</w:t>
      </w:r>
    </w:p>
    <w:p w:rsidR="00651941" w:rsidRDefault="009B2FFE" w:rsidP="009B2F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Р.А.Хабибова</w:t>
      </w:r>
      <w:proofErr w:type="spellEnd"/>
      <w:r w:rsidR="00651941">
        <w:rPr>
          <w:rFonts w:ascii="Times New Roman" w:hAnsi="Times New Roman"/>
          <w:sz w:val="24"/>
          <w:szCs w:val="24"/>
        </w:rPr>
        <w:t>.</w:t>
      </w:r>
    </w:p>
    <w:p w:rsidR="00651941" w:rsidRDefault="00651941" w:rsidP="00651941">
      <w:pPr>
        <w:pStyle w:val="HTM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651941" w:rsidRDefault="00651941" w:rsidP="00651941">
      <w:pPr>
        <w:pStyle w:val="HTML"/>
        <w:ind w:firstLine="91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b/>
          <w:sz w:val="52"/>
          <w:szCs w:val="52"/>
          <w:lang w:val="ru-RU"/>
        </w:rPr>
      </w:pPr>
      <w:r>
        <w:rPr>
          <w:rFonts w:ascii="Times New Roman" w:hAnsi="Times New Roman"/>
          <w:b/>
          <w:sz w:val="52"/>
          <w:szCs w:val="52"/>
          <w:lang w:val="ru-RU"/>
        </w:rPr>
        <w:t xml:space="preserve">ПЛАН РАБОТЫ БИБЛИОТЕКИ </w:t>
      </w:r>
    </w:p>
    <w:p w:rsidR="00651941" w:rsidRDefault="009B2FFE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МКОУ СОШ11</w:t>
      </w:r>
    </w:p>
    <w:p w:rsidR="00651941" w:rsidRDefault="0002106F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2018-2019</w:t>
      </w:r>
      <w:r w:rsidR="00651941">
        <w:rPr>
          <w:rFonts w:ascii="Times New Roman" w:hAnsi="Times New Roman"/>
          <w:sz w:val="36"/>
          <w:szCs w:val="36"/>
          <w:lang w:val="ru-RU"/>
        </w:rPr>
        <w:t xml:space="preserve"> УЧЕБНЫЙ ГОД</w:t>
      </w: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51941" w:rsidRDefault="00651941" w:rsidP="00651941">
      <w:pPr>
        <w:pStyle w:val="HTML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6F1E" w:rsidRDefault="00556F1E" w:rsidP="00556F1E"/>
    <w:p w:rsidR="00556F1E" w:rsidRDefault="00556F1E" w:rsidP="00556F1E"/>
    <w:p w:rsidR="0002106F" w:rsidRDefault="0002106F" w:rsidP="00556F1E"/>
    <w:p w:rsidR="0002106F" w:rsidRDefault="0002106F" w:rsidP="00556F1E"/>
    <w:p w:rsidR="0002106F" w:rsidRDefault="0002106F" w:rsidP="00556F1E"/>
    <w:p w:rsidR="00556F1E" w:rsidRPr="00651941" w:rsidRDefault="00651941" w:rsidP="00651941">
      <w:pPr>
        <w:pStyle w:val="11"/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Настоящий план работы составлен на основе статей следующих документов: Федерального закона от 29 декабря 2012 г. N 273-ФЗ « Об образовании в РФ», Закона «О библиотечном деле», «Положении о библиотеке </w:t>
      </w:r>
      <w:r w:rsidR="004D42FE">
        <w:rPr>
          <w:sz w:val="28"/>
          <w:szCs w:val="28"/>
        </w:rPr>
        <w:t>МКОУ СОШ11</w:t>
      </w:r>
      <w:bookmarkStart w:id="0" w:name="_GoBack"/>
      <w:bookmarkEnd w:id="0"/>
    </w:p>
    <w:p w:rsidR="00556F1E" w:rsidRPr="00651941" w:rsidRDefault="00556F1E" w:rsidP="005713A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51941">
        <w:rPr>
          <w:rFonts w:ascii="Times New Roman" w:hAnsi="Times New Roman" w:cs="Times New Roman"/>
          <w:b/>
          <w:sz w:val="28"/>
          <w:szCs w:val="28"/>
        </w:rPr>
        <w:t xml:space="preserve">2018 год </w:t>
      </w:r>
      <w:r w:rsidRPr="006519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год гражданской активности и </w:t>
      </w:r>
      <w:proofErr w:type="spellStart"/>
      <w:r w:rsidRPr="00651941">
        <w:rPr>
          <w:rFonts w:ascii="Times New Roman" w:hAnsi="Times New Roman" w:cs="Times New Roman"/>
          <w:b/>
          <w:color w:val="FF0000"/>
          <w:sz w:val="28"/>
          <w:szCs w:val="28"/>
        </w:rPr>
        <w:t>волонтерства</w:t>
      </w:r>
      <w:proofErr w:type="spellEnd"/>
    </w:p>
    <w:p w:rsidR="00556F1E" w:rsidRPr="00965FCC" w:rsidRDefault="00556F1E" w:rsidP="005713A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51941">
        <w:rPr>
          <w:rFonts w:ascii="Times New Roman" w:hAnsi="Times New Roman" w:cs="Times New Roman"/>
          <w:b/>
          <w:sz w:val="28"/>
          <w:szCs w:val="28"/>
        </w:rPr>
        <w:t xml:space="preserve">2019 год </w:t>
      </w:r>
      <w:r w:rsidRPr="00651941">
        <w:rPr>
          <w:rFonts w:ascii="Times New Roman" w:hAnsi="Times New Roman" w:cs="Times New Roman"/>
          <w:b/>
          <w:color w:val="FF0000"/>
          <w:sz w:val="28"/>
          <w:szCs w:val="28"/>
        </w:rPr>
        <w:t>– год театра в России</w:t>
      </w:r>
    </w:p>
    <w:p w:rsidR="005713AC" w:rsidRPr="00556F1E" w:rsidRDefault="005713AC" w:rsidP="005713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F1E" w:rsidRPr="005713AC" w:rsidRDefault="00556F1E" w:rsidP="00965FCC">
      <w:pPr>
        <w:shd w:val="clear" w:color="auto" w:fill="FBD4B4" w:themeFill="accent6" w:themeFillTint="66"/>
        <w:jc w:val="both"/>
        <w:rPr>
          <w:b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Цель</w:t>
      </w:r>
      <w:r w:rsidRPr="005713AC">
        <w:rPr>
          <w:rFonts w:ascii="Bauhaus 93" w:hAnsi="Bauhaus 93"/>
          <w:b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b/>
          <w:sz w:val="28"/>
          <w:szCs w:val="28"/>
        </w:rPr>
        <w:t>и</w:t>
      </w:r>
      <w:r w:rsidRPr="005713AC">
        <w:rPr>
          <w:rFonts w:ascii="Bauhaus 93" w:hAnsi="Bauhaus 93"/>
          <w:b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713AC">
        <w:rPr>
          <w:rFonts w:ascii="Bauhaus 93" w:hAnsi="Bauhaus 93"/>
          <w:b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b/>
          <w:sz w:val="28"/>
          <w:szCs w:val="28"/>
        </w:rPr>
        <w:t>школьной</w:t>
      </w:r>
      <w:r w:rsidRPr="005713AC">
        <w:rPr>
          <w:rFonts w:ascii="Bauhaus 93" w:hAnsi="Bauhaus 93"/>
          <w:b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b/>
          <w:sz w:val="28"/>
          <w:szCs w:val="28"/>
        </w:rPr>
        <w:t>библиотеки</w:t>
      </w:r>
      <w:r w:rsidRPr="005713AC">
        <w:rPr>
          <w:b/>
          <w:sz w:val="28"/>
          <w:szCs w:val="28"/>
        </w:rPr>
        <w:t>.</w:t>
      </w:r>
    </w:p>
    <w:p w:rsidR="00556F1E" w:rsidRPr="005713AC" w:rsidRDefault="00556F1E" w:rsidP="00556F1E">
      <w:pPr>
        <w:contextualSpacing/>
        <w:jc w:val="both"/>
        <w:rPr>
          <w:b/>
          <w:sz w:val="28"/>
          <w:szCs w:val="28"/>
        </w:rPr>
      </w:pPr>
      <w:r w:rsidRPr="00965FCC">
        <w:rPr>
          <w:rFonts w:ascii="Times New Roman" w:hAnsi="Times New Roman" w:cs="Times New Roman"/>
          <w:b/>
          <w:sz w:val="28"/>
          <w:szCs w:val="28"/>
          <w:shd w:val="clear" w:color="auto" w:fill="FBD4B4" w:themeFill="accent6" w:themeFillTint="66"/>
        </w:rPr>
        <w:t>Цель</w:t>
      </w:r>
      <w:r w:rsidRPr="00965FCC">
        <w:rPr>
          <w:b/>
          <w:sz w:val="28"/>
          <w:szCs w:val="28"/>
          <w:shd w:val="clear" w:color="auto" w:fill="FBD4B4" w:themeFill="accent6" w:themeFillTint="66"/>
        </w:rPr>
        <w:t>:</w:t>
      </w:r>
      <w:r w:rsidR="005713AC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мотивации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пользователей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к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саморазвитию</w:t>
      </w:r>
      <w:r>
        <w:rPr>
          <w:sz w:val="28"/>
          <w:szCs w:val="28"/>
        </w:rPr>
        <w:t xml:space="preserve"> и </w:t>
      </w:r>
      <w:r w:rsidRPr="00556F1E">
        <w:rPr>
          <w:rFonts w:ascii="Times New Roman" w:hAnsi="Times New Roman" w:cs="Times New Roman"/>
          <w:sz w:val="28"/>
          <w:szCs w:val="28"/>
        </w:rPr>
        <w:t>самообразованию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через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предоставление</w:t>
      </w:r>
      <w:r w:rsidRPr="00556F1E">
        <w:rPr>
          <w:rFonts w:ascii="Bauhaus 93" w:hAnsi="Bauhaus 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556F1E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sz w:val="28"/>
          <w:szCs w:val="28"/>
        </w:rPr>
        <w:t>,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через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обеспечение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открытого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полноценного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доступа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к</w:t>
      </w:r>
      <w:r w:rsidRPr="00556F1E">
        <w:rPr>
          <w:rFonts w:ascii="Bauhaus 93" w:hAnsi="Bauhaus 93"/>
          <w:sz w:val="28"/>
          <w:szCs w:val="28"/>
        </w:rPr>
        <w:t xml:space="preserve"> </w:t>
      </w:r>
      <w:r w:rsidRPr="00556F1E">
        <w:rPr>
          <w:rFonts w:ascii="Times New Roman" w:hAnsi="Times New Roman" w:cs="Times New Roman"/>
          <w:sz w:val="28"/>
          <w:szCs w:val="28"/>
        </w:rPr>
        <w:t>информации</w:t>
      </w:r>
      <w:r w:rsidR="005713AC">
        <w:rPr>
          <w:rFonts w:ascii="Times New Roman" w:hAnsi="Times New Roman" w:cs="Times New Roman"/>
          <w:sz w:val="28"/>
          <w:szCs w:val="28"/>
        </w:rPr>
        <w:t>.</w:t>
      </w:r>
    </w:p>
    <w:p w:rsidR="00556F1E" w:rsidRPr="005713AC" w:rsidRDefault="00556F1E" w:rsidP="00965FCC">
      <w:pPr>
        <w:shd w:val="clear" w:color="auto" w:fill="FBD4B4" w:themeFill="accent6" w:themeFillTint="66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F1E">
        <w:rPr>
          <w:rFonts w:ascii="Bauhaus 93" w:hAnsi="Bauhaus 93"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13AC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активизировать читательскую активность у школьников</w:t>
      </w:r>
      <w:r w:rsidR="005713AC" w:rsidRPr="005713AC">
        <w:rPr>
          <w:rFonts w:ascii="Times New Roman" w:hAnsi="Times New Roman" w:cs="Times New Roman"/>
          <w:sz w:val="28"/>
          <w:szCs w:val="28"/>
        </w:rPr>
        <w:t>;</w:t>
      </w:r>
    </w:p>
    <w:p w:rsidR="005713AC" w:rsidRPr="005713AC" w:rsidRDefault="005713AC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н</w:t>
      </w:r>
      <w:r w:rsidR="00556F1E" w:rsidRPr="005713AC">
        <w:rPr>
          <w:rFonts w:ascii="Times New Roman" w:hAnsi="Times New Roman" w:cs="Times New Roman"/>
          <w:sz w:val="28"/>
          <w:szCs w:val="28"/>
        </w:rPr>
        <w:t>аходить новые формы приобщения детей к чтению</w:t>
      </w:r>
      <w:r w:rsidRPr="005713AC">
        <w:rPr>
          <w:rFonts w:ascii="Times New Roman" w:hAnsi="Times New Roman" w:cs="Times New Roman"/>
          <w:sz w:val="28"/>
          <w:szCs w:val="28"/>
        </w:rPr>
        <w:t>,</w:t>
      </w:r>
      <w:r w:rsidR="00556F1E" w:rsidRPr="005713AC">
        <w:rPr>
          <w:rFonts w:ascii="Times New Roman" w:hAnsi="Times New Roman" w:cs="Times New Roman"/>
          <w:sz w:val="28"/>
          <w:szCs w:val="28"/>
        </w:rPr>
        <w:t xml:space="preserve"> возможно через электронные</w:t>
      </w:r>
      <w:r w:rsidRPr="005713AC">
        <w:rPr>
          <w:rFonts w:ascii="Times New Roman" w:hAnsi="Times New Roman" w:cs="Times New Roman"/>
          <w:sz w:val="28"/>
          <w:szCs w:val="28"/>
        </w:rPr>
        <w:t xml:space="preserve"> </w:t>
      </w:r>
      <w:r w:rsidR="00556F1E" w:rsidRPr="005713AC">
        <w:rPr>
          <w:rFonts w:ascii="Times New Roman" w:hAnsi="Times New Roman" w:cs="Times New Roman"/>
          <w:sz w:val="28"/>
          <w:szCs w:val="28"/>
        </w:rPr>
        <w:t xml:space="preserve">издания и </w:t>
      </w:r>
      <w:proofErr w:type="gramStart"/>
      <w:r w:rsidR="00556F1E" w:rsidRPr="005713AC">
        <w:rPr>
          <w:rFonts w:ascii="Times New Roman" w:hAnsi="Times New Roman" w:cs="Times New Roman"/>
          <w:sz w:val="28"/>
          <w:szCs w:val="28"/>
        </w:rPr>
        <w:t>Интернет-проекты</w:t>
      </w:r>
      <w:proofErr w:type="gramEnd"/>
      <w:r w:rsidRPr="005713AC">
        <w:rPr>
          <w:rFonts w:ascii="Times New Roman" w:hAnsi="Times New Roman" w:cs="Times New Roman"/>
          <w:sz w:val="28"/>
          <w:szCs w:val="28"/>
        </w:rPr>
        <w:t>;</w:t>
      </w:r>
    </w:p>
    <w:p w:rsidR="00556F1E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пополнить фонд новой художественной и детской литературой с</w:t>
      </w:r>
      <w:r w:rsidR="005713AC" w:rsidRPr="005713AC">
        <w:rPr>
          <w:rFonts w:ascii="Times New Roman" w:hAnsi="Times New Roman" w:cs="Times New Roman"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sz w:val="28"/>
          <w:szCs w:val="28"/>
        </w:rPr>
        <w:t xml:space="preserve">помощью акции </w:t>
      </w:r>
      <w:r w:rsidR="005713AC" w:rsidRPr="005713AC">
        <w:rPr>
          <w:rFonts w:ascii="Times New Roman" w:hAnsi="Times New Roman" w:cs="Times New Roman"/>
          <w:sz w:val="28"/>
          <w:szCs w:val="28"/>
        </w:rPr>
        <w:t>«</w:t>
      </w:r>
      <w:r w:rsidRPr="005713AC">
        <w:rPr>
          <w:rFonts w:ascii="Times New Roman" w:hAnsi="Times New Roman" w:cs="Times New Roman"/>
          <w:sz w:val="28"/>
          <w:szCs w:val="28"/>
        </w:rPr>
        <w:t>Подари книгу школе</w:t>
      </w:r>
      <w:r w:rsidR="005713AC" w:rsidRPr="005713AC">
        <w:rPr>
          <w:rFonts w:ascii="Times New Roman" w:hAnsi="Times New Roman" w:cs="Times New Roman"/>
          <w:sz w:val="28"/>
          <w:szCs w:val="28"/>
        </w:rPr>
        <w:t>»;</w:t>
      </w:r>
    </w:p>
    <w:p w:rsidR="00556F1E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продолжить работу над повышением качества и доступности</w:t>
      </w:r>
      <w:r w:rsidR="005713AC" w:rsidRPr="005713AC">
        <w:rPr>
          <w:rFonts w:ascii="Times New Roman" w:hAnsi="Times New Roman" w:cs="Times New Roman"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sz w:val="28"/>
          <w:szCs w:val="28"/>
        </w:rPr>
        <w:t>информации</w:t>
      </w:r>
      <w:r w:rsidR="005713AC" w:rsidRPr="005713AC">
        <w:rPr>
          <w:rFonts w:ascii="Times New Roman" w:hAnsi="Times New Roman" w:cs="Times New Roman"/>
          <w:sz w:val="28"/>
          <w:szCs w:val="28"/>
        </w:rPr>
        <w:t>,</w:t>
      </w:r>
      <w:r w:rsidRPr="005713AC">
        <w:rPr>
          <w:rFonts w:ascii="Times New Roman" w:hAnsi="Times New Roman" w:cs="Times New Roman"/>
          <w:sz w:val="28"/>
          <w:szCs w:val="28"/>
        </w:rPr>
        <w:t xml:space="preserve"> качеством обслуживания пользователей</w:t>
      </w:r>
      <w:r w:rsidR="005713AC" w:rsidRPr="005713AC">
        <w:rPr>
          <w:rFonts w:ascii="Times New Roman" w:hAnsi="Times New Roman" w:cs="Times New Roman"/>
          <w:sz w:val="28"/>
          <w:szCs w:val="28"/>
        </w:rPr>
        <w:t>;</w:t>
      </w:r>
    </w:p>
    <w:p w:rsidR="00556F1E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формировать комфортную библиотечную среду</w:t>
      </w:r>
      <w:r w:rsidR="005713AC" w:rsidRPr="005713AC">
        <w:rPr>
          <w:rFonts w:ascii="Times New Roman" w:hAnsi="Times New Roman" w:cs="Times New Roman"/>
          <w:sz w:val="28"/>
          <w:szCs w:val="28"/>
        </w:rPr>
        <w:t>;</w:t>
      </w:r>
    </w:p>
    <w:p w:rsidR="00556F1E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обучать читателей пользоваться книгой и другими носителями</w:t>
      </w:r>
      <w:r w:rsidR="005713AC" w:rsidRPr="005713AC">
        <w:rPr>
          <w:rFonts w:ascii="Times New Roman" w:hAnsi="Times New Roman" w:cs="Times New Roman"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sz w:val="28"/>
          <w:szCs w:val="28"/>
        </w:rPr>
        <w:t>информации</w:t>
      </w:r>
      <w:r w:rsidR="005713AC" w:rsidRPr="005713AC">
        <w:rPr>
          <w:rFonts w:ascii="Times New Roman" w:hAnsi="Times New Roman" w:cs="Times New Roman"/>
          <w:sz w:val="28"/>
          <w:szCs w:val="28"/>
        </w:rPr>
        <w:t>,</w:t>
      </w:r>
      <w:r w:rsidRPr="005713AC">
        <w:rPr>
          <w:rFonts w:ascii="Times New Roman" w:hAnsi="Times New Roman" w:cs="Times New Roman"/>
          <w:sz w:val="28"/>
          <w:szCs w:val="28"/>
        </w:rPr>
        <w:t xml:space="preserve"> поиску</w:t>
      </w:r>
      <w:r w:rsidR="005713AC" w:rsidRPr="005713AC">
        <w:rPr>
          <w:rFonts w:ascii="Times New Roman" w:hAnsi="Times New Roman" w:cs="Times New Roman"/>
          <w:sz w:val="28"/>
          <w:szCs w:val="28"/>
        </w:rPr>
        <w:t>,</w:t>
      </w:r>
      <w:r w:rsidRPr="005713AC">
        <w:rPr>
          <w:rFonts w:ascii="Times New Roman" w:hAnsi="Times New Roman" w:cs="Times New Roman"/>
          <w:sz w:val="28"/>
          <w:szCs w:val="28"/>
        </w:rPr>
        <w:t xml:space="preserve"> отбору и умению оценивать информацию</w:t>
      </w:r>
      <w:r w:rsidR="005713AC" w:rsidRPr="005713AC">
        <w:rPr>
          <w:rFonts w:ascii="Times New Roman" w:hAnsi="Times New Roman" w:cs="Times New Roman"/>
          <w:sz w:val="28"/>
          <w:szCs w:val="28"/>
        </w:rPr>
        <w:t>;</w:t>
      </w:r>
    </w:p>
    <w:p w:rsidR="005713AC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формировать эстетическую и экологическую культуру и интерес к</w:t>
      </w:r>
      <w:r w:rsidR="005713AC" w:rsidRPr="005713AC">
        <w:rPr>
          <w:rFonts w:ascii="Times New Roman" w:hAnsi="Times New Roman" w:cs="Times New Roman"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sz w:val="28"/>
          <w:szCs w:val="28"/>
        </w:rPr>
        <w:t>здоровому образу жизни</w:t>
      </w:r>
      <w:r w:rsidR="005713AC" w:rsidRPr="005713AC">
        <w:rPr>
          <w:rFonts w:ascii="Times New Roman" w:hAnsi="Times New Roman" w:cs="Times New Roman"/>
          <w:sz w:val="28"/>
          <w:szCs w:val="28"/>
        </w:rPr>
        <w:t>;</w:t>
      </w:r>
    </w:p>
    <w:p w:rsidR="00556F1E" w:rsidRPr="005713AC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>организовать досуг в условиях библиотеки с учетом интересов</w:t>
      </w:r>
      <w:r w:rsidR="005713AC" w:rsidRPr="005713AC">
        <w:rPr>
          <w:rFonts w:ascii="Times New Roman" w:hAnsi="Times New Roman" w:cs="Times New Roman"/>
          <w:sz w:val="28"/>
          <w:szCs w:val="28"/>
        </w:rPr>
        <w:t xml:space="preserve">, </w:t>
      </w:r>
      <w:r w:rsidRPr="005713AC">
        <w:rPr>
          <w:rFonts w:ascii="Times New Roman" w:hAnsi="Times New Roman" w:cs="Times New Roman"/>
          <w:sz w:val="28"/>
          <w:szCs w:val="28"/>
        </w:rPr>
        <w:t>потребностей обучающихся для развития содержательного общения и</w:t>
      </w:r>
      <w:r w:rsidR="005713AC" w:rsidRPr="005713AC">
        <w:rPr>
          <w:rFonts w:ascii="Times New Roman" w:hAnsi="Times New Roman" w:cs="Times New Roman"/>
          <w:sz w:val="28"/>
          <w:szCs w:val="28"/>
        </w:rPr>
        <w:t xml:space="preserve"> </w:t>
      </w:r>
      <w:r w:rsidRPr="005713AC">
        <w:rPr>
          <w:rFonts w:ascii="Times New Roman" w:hAnsi="Times New Roman" w:cs="Times New Roman"/>
          <w:sz w:val="28"/>
          <w:szCs w:val="28"/>
        </w:rPr>
        <w:t>воспитания культуры</w:t>
      </w:r>
      <w:r w:rsidR="005713AC" w:rsidRPr="005713AC">
        <w:rPr>
          <w:rFonts w:ascii="Times New Roman" w:hAnsi="Times New Roman" w:cs="Times New Roman"/>
          <w:sz w:val="28"/>
          <w:szCs w:val="28"/>
        </w:rPr>
        <w:t>.</w:t>
      </w:r>
    </w:p>
    <w:p w:rsidR="00556F1E" w:rsidRPr="005713AC" w:rsidRDefault="00556F1E" w:rsidP="00340F6D">
      <w:pPr>
        <w:shd w:val="clear" w:color="auto" w:fill="FBD4B4" w:themeFill="accent6" w:themeFillTint="66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Услуги</w:t>
      </w:r>
      <w:r w:rsidR="005713AC" w:rsidRPr="005713AC">
        <w:rPr>
          <w:rFonts w:ascii="Times New Roman" w:hAnsi="Times New Roman" w:cs="Times New Roman"/>
          <w:b/>
          <w:sz w:val="28"/>
          <w:szCs w:val="28"/>
        </w:rPr>
        <w:t>,</w:t>
      </w:r>
      <w:r w:rsidRPr="005713AC">
        <w:rPr>
          <w:rFonts w:ascii="Times New Roman" w:hAnsi="Times New Roman" w:cs="Times New Roman"/>
          <w:b/>
          <w:sz w:val="28"/>
          <w:szCs w:val="28"/>
        </w:rPr>
        <w:t xml:space="preserve"> оказываемые библиотекой</w:t>
      </w:r>
      <w:r w:rsidR="005713AC" w:rsidRPr="005713AC">
        <w:rPr>
          <w:rFonts w:ascii="Times New Roman" w:hAnsi="Times New Roman" w:cs="Times New Roman"/>
          <w:b/>
          <w:sz w:val="28"/>
          <w:szCs w:val="28"/>
        </w:rPr>
        <w:t>: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1.</w:t>
      </w:r>
      <w:r w:rsidRPr="005713AC">
        <w:rPr>
          <w:rFonts w:ascii="Times New Roman" w:hAnsi="Times New Roman" w:cs="Times New Roman"/>
          <w:sz w:val="28"/>
          <w:szCs w:val="28"/>
        </w:rPr>
        <w:t xml:space="preserve"> Обслуживание пользователей на абонементе.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2.</w:t>
      </w:r>
      <w:r w:rsidRPr="005713AC">
        <w:rPr>
          <w:rFonts w:ascii="Times New Roman" w:hAnsi="Times New Roman" w:cs="Times New Roman"/>
          <w:sz w:val="28"/>
          <w:szCs w:val="28"/>
        </w:rPr>
        <w:t xml:space="preserve"> Обслуживание пользователей в читальном зале.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3.</w:t>
      </w:r>
      <w:r w:rsidRPr="005713AC">
        <w:rPr>
          <w:rFonts w:ascii="Times New Roman" w:hAnsi="Times New Roman" w:cs="Times New Roman"/>
          <w:sz w:val="28"/>
          <w:szCs w:val="28"/>
        </w:rPr>
        <w:t xml:space="preserve"> Оказание информационной и справочно-библиографической услуги: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 xml:space="preserve"> - выполнение справок по запросам пользователей;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 xml:space="preserve"> - тематический подбор литературы;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 xml:space="preserve"> - составление информационных списков поступившей литературы;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 xml:space="preserve"> - проведение Дней информации для педагогов;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 xml:space="preserve"> - проведение индивидуальных библиотечно-биб</w:t>
      </w:r>
      <w:r w:rsidR="005713AC">
        <w:rPr>
          <w:rFonts w:ascii="Times New Roman" w:hAnsi="Times New Roman" w:cs="Times New Roman"/>
          <w:sz w:val="28"/>
          <w:szCs w:val="28"/>
        </w:rPr>
        <w:t>лиографических консультаций</w:t>
      </w:r>
      <w:r w:rsidRPr="005713AC">
        <w:rPr>
          <w:rFonts w:ascii="Times New Roman" w:hAnsi="Times New Roman" w:cs="Times New Roman"/>
          <w:sz w:val="28"/>
          <w:szCs w:val="28"/>
        </w:rPr>
        <w:t>;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lastRenderedPageBreak/>
        <w:t xml:space="preserve"> - проведение библиотечных уроков;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sz w:val="28"/>
          <w:szCs w:val="28"/>
        </w:rPr>
        <w:t xml:space="preserve"> - проведение библиотечных обзоров литературы.</w:t>
      </w:r>
    </w:p>
    <w:p w:rsidR="00556F1E" w:rsidRPr="005713AC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4.</w:t>
      </w:r>
      <w:r w:rsidRPr="005713AC">
        <w:rPr>
          <w:rFonts w:ascii="Times New Roman" w:hAnsi="Times New Roman" w:cs="Times New Roman"/>
          <w:sz w:val="28"/>
          <w:szCs w:val="28"/>
        </w:rPr>
        <w:t xml:space="preserve"> Проведение массовых мероприятий по плану работы школьной библиотеки.</w:t>
      </w:r>
    </w:p>
    <w:p w:rsidR="00EE1F58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3AC">
        <w:rPr>
          <w:rFonts w:ascii="Times New Roman" w:hAnsi="Times New Roman" w:cs="Times New Roman"/>
          <w:b/>
          <w:sz w:val="28"/>
          <w:szCs w:val="28"/>
        </w:rPr>
        <w:t>5.</w:t>
      </w:r>
      <w:r w:rsidRPr="005713AC">
        <w:rPr>
          <w:rFonts w:ascii="Times New Roman" w:hAnsi="Times New Roman" w:cs="Times New Roman"/>
          <w:sz w:val="28"/>
          <w:szCs w:val="28"/>
        </w:rPr>
        <w:t xml:space="preserve"> Оформление тематических книжных выставок.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F6D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> Основными </w:t>
      </w:r>
      <w:r w:rsidRPr="00340F6D">
        <w:rPr>
          <w:rFonts w:ascii="Times New Roman" w:hAnsi="Times New Roman" w:cs="Times New Roman"/>
          <w:b/>
          <w:bCs/>
          <w:sz w:val="28"/>
          <w:szCs w:val="28"/>
          <w:shd w:val="clear" w:color="auto" w:fill="FBD4B4" w:themeFill="accent6" w:themeFillTint="66"/>
        </w:rPr>
        <w:t>приоритетами</w:t>
      </w:r>
      <w:r w:rsidRPr="00340F6D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 xml:space="preserve"> деятельности </w:t>
      </w:r>
      <w:r w:rsidR="00340F6D" w:rsidRPr="00340F6D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>школьной библиотеки</w:t>
      </w:r>
      <w:r w:rsidRPr="00340F6D"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  <w:t xml:space="preserve"> являются</w:t>
      </w:r>
      <w:r w:rsidRPr="00B4289A">
        <w:rPr>
          <w:rFonts w:ascii="Times New Roman" w:hAnsi="Times New Roman" w:cs="Times New Roman"/>
          <w:sz w:val="28"/>
          <w:szCs w:val="28"/>
        </w:rPr>
        <w:t>: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программно-проектная деятельность;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культурно-просветительская деятельность;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продвижение книги и чтения;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библиотечное обслуживание людей с ограниченными возможностями здоровья;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эко</w:t>
      </w:r>
      <w:r w:rsidR="00340F6D">
        <w:rPr>
          <w:rFonts w:ascii="Times New Roman" w:hAnsi="Times New Roman" w:cs="Times New Roman"/>
          <w:sz w:val="28"/>
          <w:szCs w:val="28"/>
        </w:rPr>
        <w:t>логическое просвещение</w:t>
      </w:r>
      <w:r w:rsidRPr="00B4289A">
        <w:rPr>
          <w:rFonts w:ascii="Times New Roman" w:hAnsi="Times New Roman" w:cs="Times New Roman"/>
          <w:sz w:val="28"/>
          <w:szCs w:val="28"/>
        </w:rPr>
        <w:t>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гражданско-патриотическое воспитание;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эстетическое воспитание;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нравственное воспитание;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краеведческая деятельность библиотек</w:t>
      </w:r>
      <w:r w:rsidR="00340F6D">
        <w:rPr>
          <w:rFonts w:ascii="Times New Roman" w:hAnsi="Times New Roman" w:cs="Times New Roman"/>
          <w:sz w:val="28"/>
          <w:szCs w:val="28"/>
        </w:rPr>
        <w:t>и</w:t>
      </w:r>
      <w:r w:rsidRPr="00B4289A">
        <w:rPr>
          <w:rFonts w:ascii="Times New Roman" w:hAnsi="Times New Roman" w:cs="Times New Roman"/>
          <w:sz w:val="28"/>
          <w:szCs w:val="28"/>
        </w:rPr>
        <w:t>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организация юбилейных мероприятий;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работа с семьёй;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289A">
        <w:rPr>
          <w:rFonts w:ascii="Times New Roman" w:hAnsi="Times New Roman" w:cs="Times New Roman"/>
          <w:sz w:val="28"/>
          <w:szCs w:val="28"/>
        </w:rPr>
        <w:t>мультикультурное</w:t>
      </w:r>
      <w:proofErr w:type="spellEnd"/>
      <w:r w:rsidRPr="00B4289A">
        <w:rPr>
          <w:rFonts w:ascii="Times New Roman" w:hAnsi="Times New Roman" w:cs="Times New Roman"/>
          <w:sz w:val="28"/>
          <w:szCs w:val="28"/>
        </w:rPr>
        <w:t xml:space="preserve"> библиотечное обслуживание с целью гармонизации межнациональных отношений;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профилактика экстремизма;</w:t>
      </w:r>
    </w:p>
    <w:p w:rsidR="00B4289A" w:rsidRP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89A">
        <w:rPr>
          <w:rFonts w:ascii="Times New Roman" w:hAnsi="Times New Roman" w:cs="Times New Roman"/>
          <w:sz w:val="28"/>
          <w:szCs w:val="28"/>
        </w:rPr>
        <w:t>- пропаганда здорового образа жизни.</w:t>
      </w:r>
    </w:p>
    <w:p w:rsidR="00B4289A" w:rsidRDefault="00B4289A" w:rsidP="005713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3AC" w:rsidRPr="00392A47" w:rsidRDefault="00392A47" w:rsidP="00965FCC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РАБОТА С БИБЛИОТЕЧНЫМ ФОНДОМ И ЕГО СОХРАННОСТЬЮ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3740"/>
      </w:tblGrid>
      <w:tr w:rsidR="005713AC" w:rsidTr="00965FCC">
        <w:tc>
          <w:tcPr>
            <w:tcW w:w="817" w:type="dxa"/>
          </w:tcPr>
          <w:p w:rsidR="005713AC" w:rsidRPr="00AB1D07" w:rsidRDefault="005713AC" w:rsidP="005713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</w:tcPr>
          <w:p w:rsidR="005713AC" w:rsidRPr="00AB1D07" w:rsidRDefault="005713AC" w:rsidP="005713A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740" w:type="dxa"/>
          </w:tcPr>
          <w:p w:rsidR="005713AC" w:rsidRPr="00AB1D07" w:rsidRDefault="005713AC" w:rsidP="005713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5713AC" w:rsidTr="00965FCC">
        <w:tc>
          <w:tcPr>
            <w:tcW w:w="817" w:type="dxa"/>
          </w:tcPr>
          <w:p w:rsidR="005713A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57" w:type="dxa"/>
          </w:tcPr>
          <w:p w:rsidR="005713AC" w:rsidRPr="005713AC" w:rsidRDefault="005713A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3AC">
              <w:rPr>
                <w:rFonts w:ascii="Times New Roman" w:hAnsi="Times New Roman" w:cs="Times New Roman"/>
                <w:sz w:val="28"/>
                <w:szCs w:val="28"/>
              </w:rPr>
              <w:t>Приёмка и обработка поступивших учебников: оформление накладных, запись в книгу «Регистрация учебников», штемпелевание</w:t>
            </w:r>
          </w:p>
        </w:tc>
        <w:tc>
          <w:tcPr>
            <w:tcW w:w="3740" w:type="dxa"/>
          </w:tcPr>
          <w:p w:rsidR="005713A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713AC" w:rsidTr="00965FCC">
        <w:tc>
          <w:tcPr>
            <w:tcW w:w="817" w:type="dxa"/>
          </w:tcPr>
          <w:p w:rsidR="005713A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57" w:type="dxa"/>
          </w:tcPr>
          <w:p w:rsidR="005713AC" w:rsidRPr="005713A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</w:t>
            </w:r>
          </w:p>
        </w:tc>
        <w:tc>
          <w:tcPr>
            <w:tcW w:w="3740" w:type="dxa"/>
          </w:tcPr>
          <w:p w:rsidR="005713A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</w:tr>
      <w:tr w:rsidR="005713AC" w:rsidTr="00965FCC">
        <w:tc>
          <w:tcPr>
            <w:tcW w:w="817" w:type="dxa"/>
          </w:tcPr>
          <w:p w:rsidR="005713A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57" w:type="dxa"/>
          </w:tcPr>
          <w:p w:rsidR="005713AC" w:rsidRPr="005713AC" w:rsidRDefault="00965FCC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сохранности учебного фонда (рейды по классам с проверкой учебников, </w:t>
            </w:r>
            <w:r w:rsidR="006B5AE8">
              <w:rPr>
                <w:rFonts w:ascii="Times New Roman" w:hAnsi="Times New Roman" w:cs="Times New Roman"/>
                <w:sz w:val="28"/>
                <w:szCs w:val="28"/>
              </w:rPr>
              <w:t>конкурс среди у</w:t>
            </w:r>
            <w:r w:rsidR="0033587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B5AE8">
              <w:rPr>
                <w:rFonts w:ascii="Times New Roman" w:hAnsi="Times New Roman" w:cs="Times New Roman"/>
                <w:sz w:val="28"/>
                <w:szCs w:val="28"/>
              </w:rPr>
              <w:t>ащихся на лучшую декламацию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«Береги учебник»)</w:t>
            </w:r>
          </w:p>
        </w:tc>
        <w:tc>
          <w:tcPr>
            <w:tcW w:w="3740" w:type="dxa"/>
          </w:tcPr>
          <w:p w:rsidR="005713A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57" w:type="dxa"/>
          </w:tcPr>
          <w:p w:rsidR="00965FCC" w:rsidRPr="005713A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заказу учебников планируемых к использованию в новом учебном году с согласованием с руководителями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МО, завучами по УВР.</w:t>
            </w:r>
          </w:p>
        </w:tc>
        <w:tc>
          <w:tcPr>
            <w:tcW w:w="3740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7" w:type="dxa"/>
          </w:tcPr>
          <w:p w:rsidR="00965FCC" w:rsidRPr="005713A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обеспеченности обучающихся школы учебниками на 2018-2019 </w:t>
            </w:r>
            <w:proofErr w:type="spell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740" w:type="dxa"/>
          </w:tcPr>
          <w:p w:rsidR="00965FCC" w:rsidRPr="00965FCC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65FCC" w:rsidRPr="00965FCC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61D5" w:rsidTr="00965FCC">
        <w:tc>
          <w:tcPr>
            <w:tcW w:w="817" w:type="dxa"/>
          </w:tcPr>
          <w:p w:rsidR="00ED61D5" w:rsidRPr="00AB1D07" w:rsidRDefault="00ED61D5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ED61D5" w:rsidRPr="00ED61D5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комплектованию недо</w:t>
            </w: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стающих учебников:</w:t>
            </w:r>
          </w:p>
          <w:p w:rsidR="00ED61D5" w:rsidRPr="00ED61D5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а) с поставщиком согласно утве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ржденному списку учебников, ис</w:t>
            </w: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льзуемых </w:t>
            </w: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году;</w:t>
            </w:r>
          </w:p>
          <w:p w:rsidR="00ED61D5" w:rsidRPr="00965FCC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1D5">
              <w:rPr>
                <w:rFonts w:ascii="Times New Roman" w:hAnsi="Times New Roman" w:cs="Times New Roman"/>
                <w:sz w:val="28"/>
                <w:szCs w:val="28"/>
              </w:rPr>
              <w:t>б) с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бменно-резервным фондом  города</w:t>
            </w:r>
          </w:p>
        </w:tc>
        <w:tc>
          <w:tcPr>
            <w:tcW w:w="3740" w:type="dxa"/>
          </w:tcPr>
          <w:p w:rsidR="00ED61D5" w:rsidRPr="00965FCC" w:rsidRDefault="00ED61D5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Расстановка и проверка фонда, работа по сохранности фонда.</w:t>
            </w:r>
          </w:p>
        </w:tc>
        <w:tc>
          <w:tcPr>
            <w:tcW w:w="3740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правильностью расстановки книг в фонде</w:t>
            </w:r>
          </w:p>
        </w:tc>
        <w:tc>
          <w:tcPr>
            <w:tcW w:w="3740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Своевременный прием, систематизация, техническая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обработка и регистрация новых поступлений</w:t>
            </w:r>
          </w:p>
        </w:tc>
        <w:tc>
          <w:tcPr>
            <w:tcW w:w="3740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Списание литературы и учебников</w:t>
            </w:r>
          </w:p>
        </w:tc>
        <w:tc>
          <w:tcPr>
            <w:tcW w:w="3740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65FCC" w:rsidTr="00965FCC"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57" w:type="dxa"/>
          </w:tcPr>
          <w:p w:rsidR="00965FCC" w:rsidRPr="00965FCC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65FCC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возвратом в библиотеку выданных изданий (работа с должниками)</w:t>
            </w:r>
          </w:p>
        </w:tc>
        <w:tc>
          <w:tcPr>
            <w:tcW w:w="3740" w:type="dxa"/>
          </w:tcPr>
          <w:p w:rsidR="00965FCC" w:rsidRPr="00965FCC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</w:tr>
    </w:tbl>
    <w:p w:rsidR="005713AC" w:rsidRPr="00392A47" w:rsidRDefault="005A3D76" w:rsidP="00965FCC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СПРАВОЧНО-БИБЛИОГРАФИЧЕСКАЯ И ИНФОРМАЦИОННАЯ РАБОТА. РАБОТА ПО ПРОПАГАНДЕ БИБЛИОТЕЧНО-БИБЛИОГРАФИЧЕСКИХ ЗНАНИЙ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3740"/>
      </w:tblGrid>
      <w:tr w:rsidR="00965FCC" w:rsidRPr="00965FCC" w:rsidTr="00AB1D07">
        <w:trPr>
          <w:trHeight w:val="308"/>
        </w:trPr>
        <w:tc>
          <w:tcPr>
            <w:tcW w:w="817" w:type="dxa"/>
          </w:tcPr>
          <w:p w:rsidR="00965FCC" w:rsidRPr="00965FCC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65F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5F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</w:tcPr>
          <w:p w:rsidR="00965FCC" w:rsidRPr="00AB1D0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740" w:type="dxa"/>
          </w:tcPr>
          <w:p w:rsidR="00965FCC" w:rsidRPr="00AB1D0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965FCC" w:rsidRPr="00965FCC" w:rsidTr="00965FCC">
        <w:trPr>
          <w:trHeight w:val="233"/>
        </w:trPr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965FCC" w:rsidRPr="00965FCC" w:rsidRDefault="00965FCC" w:rsidP="00965F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</w:t>
            </w:r>
            <w:r w:rsidR="00AB1D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65FCC">
              <w:rPr>
                <w:rFonts w:ascii="Times New Roman" w:hAnsi="Times New Roman" w:cs="Times New Roman"/>
                <w:sz w:val="28"/>
                <w:szCs w:val="28"/>
              </w:rPr>
              <w:t>библиографической культуры: «Знакомство с библиотекой» для первых классов</w:t>
            </w:r>
          </w:p>
        </w:tc>
        <w:tc>
          <w:tcPr>
            <w:tcW w:w="3740" w:type="dxa"/>
          </w:tcPr>
          <w:p w:rsidR="00965FCC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6B5AE8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965FCC" w:rsidRPr="00965FCC" w:rsidTr="00965FCC">
        <w:trPr>
          <w:trHeight w:val="233"/>
        </w:trPr>
        <w:tc>
          <w:tcPr>
            <w:tcW w:w="817" w:type="dxa"/>
          </w:tcPr>
          <w:p w:rsidR="00965FCC" w:rsidRPr="00AB1D07" w:rsidRDefault="00965FCC" w:rsidP="00AB1D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965FCC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Выполнение справок по запросам пользователей.</w:t>
            </w:r>
          </w:p>
        </w:tc>
        <w:tc>
          <w:tcPr>
            <w:tcW w:w="3740" w:type="dxa"/>
          </w:tcPr>
          <w:p w:rsidR="00965FCC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RPr="00965FCC" w:rsidTr="00965FCC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Консультации и пояснения правил работы у книжного фонда</w:t>
            </w:r>
          </w:p>
        </w:tc>
        <w:tc>
          <w:tcPr>
            <w:tcW w:w="3740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RPr="00965FCC" w:rsidTr="00965FCC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Обзоры новых книг</w:t>
            </w:r>
          </w:p>
        </w:tc>
        <w:tc>
          <w:tcPr>
            <w:tcW w:w="3740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B1D07" w:rsidRPr="00965FCC" w:rsidTr="00965FCC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просмотра новых книг</w:t>
            </w:r>
          </w:p>
        </w:tc>
        <w:tc>
          <w:tcPr>
            <w:tcW w:w="3740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B1D07" w:rsidRPr="00965FCC" w:rsidTr="00965FCC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Проведение библиотечных уроков, пропаганда ББЗ</w:t>
            </w:r>
          </w:p>
        </w:tc>
        <w:tc>
          <w:tcPr>
            <w:tcW w:w="3740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RPr="00965FCC" w:rsidTr="00965FCC">
        <w:trPr>
          <w:trHeight w:val="233"/>
        </w:trPr>
        <w:tc>
          <w:tcPr>
            <w:tcW w:w="817" w:type="dxa"/>
          </w:tcPr>
          <w:p w:rsidR="00AB1D07" w:rsidRPr="00AB1D0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</w:tcPr>
          <w:p w:rsidR="00AB1D07" w:rsidRPr="00AB1D07" w:rsidRDefault="00AB1D07" w:rsidP="00AB1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Создание   библиотечного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работа с ним</w:t>
            </w:r>
          </w:p>
        </w:tc>
        <w:tc>
          <w:tcPr>
            <w:tcW w:w="3740" w:type="dxa"/>
          </w:tcPr>
          <w:p w:rsidR="00AB1D07" w:rsidRPr="00AB1D0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D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392A47" w:rsidRDefault="00392A47" w:rsidP="00AB1D07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FCC" w:rsidRPr="00392A47" w:rsidRDefault="005A3D76" w:rsidP="00AB1D07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РАБОТА С ЧИТАТЕЛЯМИ РАЗНЫХ ВОЗРАСТНЫХ КАТЕГОРИЙ БИБЛИОТЕКИ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3740"/>
      </w:tblGrid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AB1D07" w:rsidRDefault="00AB1D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6B5AE8" w:rsidRDefault="00AB1D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A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AB1D07" w:rsidRDefault="00AB1D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0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Сентябрь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в читальном зале: учителей, обучающихся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о </w:t>
            </w:r>
            <w:proofErr w:type="gramStart"/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 w:rsidRPr="006B5AE8">
              <w:rPr>
                <w:rFonts w:ascii="Times New Roman" w:hAnsi="Times New Roman" w:cs="Times New Roman"/>
                <w:sz w:val="28"/>
                <w:szCs w:val="28"/>
              </w:rPr>
              <w:t xml:space="preserve"> в книге.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AB1D07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Изучение и анализ читательских формуляров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Обслуживание учащихся согласно расписанию работы библиотеки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</w:tr>
      <w:tr w:rsidR="006B5AE8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Рекомендовать художественную литературу и периодические издания  согласно возрастным категориям каждого читателя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B5AE8" w:rsidTr="00AB1D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Рейды по классам по состоянию учебников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8" w:rsidRPr="006B5AE8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AE8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</w:tbl>
    <w:p w:rsidR="00AB1D07" w:rsidRPr="00392A47" w:rsidRDefault="005A3D76" w:rsidP="006B5AE8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47">
        <w:rPr>
          <w:rFonts w:ascii="Times New Roman" w:hAnsi="Times New Roman" w:cs="Times New Roman"/>
          <w:b/>
          <w:sz w:val="28"/>
          <w:szCs w:val="28"/>
        </w:rPr>
        <w:t>ОРГАНИЗАЦИЯ БИБЛИОТЕЧНО-МАССОВОЙ РАБОТЫ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3827"/>
        <w:gridCol w:w="1417"/>
        <w:gridCol w:w="1898"/>
      </w:tblGrid>
      <w:tr w:rsidR="00057BC8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8" w:rsidRDefault="00057BC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8" w:rsidRDefault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Знаменательные </w:t>
            </w:r>
            <w:r w:rsidR="008F6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памятные даты,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которым посвящены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C8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ED61D5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5">
              <w:rPr>
                <w:rFonts w:ascii="Times New Roman" w:hAnsi="Times New Roman" w:cs="Times New Roman"/>
                <w:b/>
                <w:sz w:val="24"/>
                <w:szCs w:val="24"/>
              </w:rPr>
              <w:t>Класс/</w:t>
            </w:r>
          </w:p>
          <w:p w:rsidR="00057BC8" w:rsidRDefault="00057BC8" w:rsidP="00057B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1D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возрастное ограничение</w:t>
            </w:r>
          </w:p>
        </w:tc>
      </w:tr>
      <w:tr w:rsidR="00057BC8" w:rsidRPr="008F6E6E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6A5D81" w:rsidRDefault="00057BC8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D9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-игра «По следам русского путешественника </w:t>
            </w:r>
          </w:p>
          <w:p w:rsidR="00057BC8" w:rsidRPr="008F6E6E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 Конюхова»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4D0DD9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 сентября – Всемирный день туризма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6-8 классы</w:t>
            </w:r>
          </w:p>
        </w:tc>
      </w:tr>
      <w:tr w:rsidR="00057BC8" w:rsidRPr="008F6E6E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6A5D81" w:rsidRDefault="00057BC8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color w:val="111618"/>
                <w:sz w:val="28"/>
                <w:szCs w:val="28"/>
              </w:rPr>
              <w:t>Конкурс рисунков</w:t>
            </w:r>
            <w:r w:rsidR="008F6E6E">
              <w:rPr>
                <w:rFonts w:ascii="Times New Roman" w:hAnsi="Times New Roman" w:cs="Times New Roman"/>
                <w:color w:val="111618"/>
                <w:sz w:val="28"/>
                <w:szCs w:val="28"/>
              </w:rPr>
              <w:t xml:space="preserve"> </w:t>
            </w:r>
            <w:r w:rsidRPr="008F6E6E">
              <w:rPr>
                <w:rFonts w:ascii="Times New Roman" w:hAnsi="Times New Roman" w:cs="Times New Roman"/>
                <w:color w:val="111618"/>
                <w:sz w:val="28"/>
                <w:szCs w:val="28"/>
              </w:rPr>
              <w:t xml:space="preserve">«Очистим планету от мусора»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4D0DD9" w:rsidRDefault="008F6E6E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111618"/>
                <w:sz w:val="24"/>
                <w:szCs w:val="24"/>
              </w:rPr>
              <w:t>Всемирная экологическая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</w:tr>
      <w:tr w:rsidR="00057BC8" w:rsidRPr="008F6E6E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6A5D81" w:rsidRDefault="00057BC8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Виртуальное путешествие «Животные – герои книг»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4D0DD9" w:rsidRDefault="00057BC8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4 октября – Международный день </w:t>
            </w: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защиты животных.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057BC8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C8" w:rsidRPr="008F6E6E" w:rsidRDefault="008F6E6E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</w:tr>
      <w:tr w:rsidR="008F6E6E" w:rsidRPr="008F6E6E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8F6E6E" w:rsidP="00137C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Час поэзии «</w:t>
            </w:r>
            <w:r w:rsidR="0050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>жалеем,</w:t>
            </w:r>
            <w:r w:rsidR="0050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 xml:space="preserve">зовем, </w:t>
            </w:r>
            <w:r w:rsidR="0050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>плачем….» (читаем</w:t>
            </w:r>
            <w:r w:rsidR="005A3D76">
              <w:rPr>
                <w:rFonts w:ascii="Times New Roman" w:hAnsi="Times New Roman" w:cs="Times New Roman"/>
                <w:sz w:val="28"/>
                <w:szCs w:val="28"/>
              </w:rPr>
              <w:t xml:space="preserve"> любимые</w:t>
            </w:r>
            <w:r w:rsidR="00137C31">
              <w:rPr>
                <w:rFonts w:ascii="Times New Roman" w:hAnsi="Times New Roman" w:cs="Times New Roman"/>
                <w:sz w:val="28"/>
                <w:szCs w:val="28"/>
              </w:rPr>
              <w:t xml:space="preserve"> стихи Сергея Есенина)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4D0DD9" w:rsidRDefault="008F6E6E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октября – Есенинский праздник поэзии.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8F6E6E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8F6E6E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E6E">
              <w:rPr>
                <w:rFonts w:ascii="Times New Roman" w:hAnsi="Times New Roman" w:cs="Times New Roman"/>
                <w:sz w:val="28"/>
                <w:szCs w:val="28"/>
              </w:rPr>
              <w:t>9 -10 классы</w:t>
            </w:r>
          </w:p>
        </w:tc>
      </w:tr>
      <w:tr w:rsidR="008F6E6E" w:rsidRPr="008F6E6E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137C31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«За страницами рассказа «Муму»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4D0DD9" w:rsidRDefault="00A44864" w:rsidP="008F6E6E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D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 ноября – 200 лет со дня рождения Ивана Сергеевича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8F6E6E" w:rsidRDefault="00A44864" w:rsidP="008F6E6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4D0DD9" w:rsidRDefault="00502C9F" w:rsidP="004D0DD9">
            <w:pPr>
              <w:pStyle w:val="a3"/>
              <w:numPr>
                <w:ilvl w:val="1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DD9" w:rsidRPr="004D0DD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8F6E6E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D9" w:rsidRPr="00137C31" w:rsidRDefault="004D0DD9" w:rsidP="004D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sz w:val="28"/>
                <w:szCs w:val="28"/>
              </w:rPr>
              <w:t>Литературный час  «Магия национальной сказки»</w:t>
            </w:r>
          </w:p>
          <w:p w:rsidR="008F6E6E" w:rsidRPr="00137C31" w:rsidRDefault="008F6E6E" w:rsidP="004D0DD9">
            <w:pPr>
              <w:tabs>
                <w:tab w:val="left" w:pos="2250"/>
                <w:tab w:val="center" w:pos="3861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137C31" w:rsidRDefault="004D0DD9" w:rsidP="00137C31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 ноября – Международный день толерантности</w:t>
            </w:r>
            <w:r w:rsidRPr="00137C3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137C31" w:rsidRDefault="004D0DD9" w:rsidP="00137C3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137C31" w:rsidRDefault="004D0DD9" w:rsidP="00502C9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7C31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</w:tr>
      <w:tr w:rsidR="008F6E6E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6A5D81" w:rsidP="006A5D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У</w:t>
            </w:r>
            <w:r w:rsidR="00A318D5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роки милосердия для волонтеров «Доброта нужна всем»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A318D5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D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декабря – Международный день инвалидов.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0B18DE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A318D5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="000B18DE"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8F6E6E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8F6E6E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Игра – путешествие </w:t>
            </w:r>
            <w:r w:rsidR="00975CB7" w:rsidRPr="006A5D81">
              <w:rPr>
                <w:rFonts w:ascii="Times New Roman" w:hAnsi="Times New Roman" w:cs="Times New Roman"/>
                <w:sz w:val="28"/>
                <w:szCs w:val="28"/>
              </w:rPr>
              <w:t>«Секреты отличного настроения»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975CB7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11-января </w:t>
            </w:r>
            <w:r w:rsidR="002D2003"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6A5D81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75CB7" w:rsidRPr="006A5D81">
              <w:rPr>
                <w:rFonts w:ascii="Times New Roman" w:hAnsi="Times New Roman" w:cs="Times New Roman"/>
                <w:sz w:val="28"/>
                <w:szCs w:val="28"/>
              </w:rPr>
              <w:t>нва</w:t>
            </w:r>
            <w:r w:rsidR="00A318D5" w:rsidRPr="006A5D81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8D5"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6E" w:rsidRPr="006A5D81" w:rsidRDefault="00A318D5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</w:tr>
      <w:tr w:rsidR="002D2003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3" w:rsidRPr="006A5D81" w:rsidRDefault="002D2003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3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35866" w:rsidRPr="006A5D81">
              <w:rPr>
                <w:rFonts w:ascii="Times New Roman" w:hAnsi="Times New Roman" w:cs="Times New Roman"/>
                <w:sz w:val="28"/>
                <w:szCs w:val="28"/>
              </w:rPr>
              <w:t>Первый полет через Северный полюс</w:t>
            </w: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3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115 лет со дня рождения летчика-испытателя, героя Советского Союза Валерия Павловича Чкалова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3" w:rsidRPr="006A5D81" w:rsidRDefault="006A5D81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35866" w:rsidRPr="006A5D81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3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</w:tc>
      </w:tr>
      <w:tr w:rsidR="00A318D5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Круглый стол «Как слово наше отзовется….»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2D2003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</w:tr>
      <w:tr w:rsidR="00A318D5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Беседа </w:t>
            </w:r>
            <w:r w:rsid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 по книге </w:t>
            </w: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«Их именами названы улицы нашего города</w:t>
            </w:r>
            <w:r w:rsid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 «Дон Кихот революции»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125 лет со дня рождения военачальника, героя Гражданской войны Сергея Георгиевича Лазо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</w:tc>
      </w:tr>
      <w:tr w:rsidR="00A318D5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Праздник «</w:t>
            </w:r>
            <w:proofErr w:type="spellStart"/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Книжкины</w:t>
            </w:r>
            <w:proofErr w:type="spellEnd"/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именины»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24-30 марта  - Неделя детской и юношеской книги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2-5 классы</w:t>
            </w:r>
          </w:p>
        </w:tc>
      </w:tr>
      <w:tr w:rsidR="0002106F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Конкурс чтецов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 «</w:t>
            </w:r>
            <w:r w:rsidR="004302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Дорогою добра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21 марта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семирный день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6F" w:rsidRPr="006A5D81" w:rsidRDefault="0002106F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</w:tc>
      </w:tr>
      <w:tr w:rsidR="00A318D5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A318D5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27C49" w:rsidP="0043022F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К</w:t>
            </w:r>
            <w:r w:rsidR="00F35866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онкурс чтецов «</w:t>
            </w:r>
            <w:r w:rsidR="004302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Детство  - это дружба и мечты</w:t>
            </w:r>
            <w:r w:rsidR="00F35866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</w:t>
            </w:r>
            <w:r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 апреля </w:t>
            </w:r>
            <w:r w:rsidR="00F27C49" w:rsidRPr="006A5D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F27C49"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D5" w:rsidRPr="006A5D81" w:rsidRDefault="00F35866" w:rsidP="006A5D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1 -4 классы</w:t>
            </w:r>
          </w:p>
        </w:tc>
      </w:tr>
      <w:tr w:rsidR="00F27C49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F27C49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5A3D76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Беседа</w:t>
            </w:r>
            <w:r w:rsidR="00F27C49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о профессии геолога у мемориала  «Геологам - </w:t>
            </w:r>
            <w:proofErr w:type="spellStart"/>
            <w:r w:rsidR="00F27C49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междуреченцам</w:t>
            </w:r>
            <w:proofErr w:type="spellEnd"/>
            <w:r w:rsidR="00F27C49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F27C49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7 апреля - День геолога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F27C49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F27C49" w:rsidP="006A5D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</w:tr>
      <w:tr w:rsidR="00F27C49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F27C49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6A5D81" w:rsidP="006A5D8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Библиоэкскурсия</w:t>
            </w:r>
            <w:proofErr w:type="spellEnd"/>
            <w:r w:rsidR="00F27C49" w:rsidRPr="006A5D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«Кузбасс – родина космонавтов»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6A5D81" w:rsidP="006A5D81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30 мая - </w:t>
            </w:r>
            <w:r w:rsidR="00F27C49"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85 лет со дня </w:t>
            </w:r>
            <w:proofErr w:type="gramStart"/>
            <w:r w:rsidR="00F27C49" w:rsidRPr="006A5D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рождения советского лётчика-космонавта Алексея Архиповича Леонова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6A5D81" w:rsidP="006A5D8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49" w:rsidRPr="006A5D81" w:rsidRDefault="006A5D81" w:rsidP="006A5D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D81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</w:tr>
      <w:tr w:rsidR="00392A47" w:rsidRPr="006A5D81" w:rsidTr="004D0D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6A5D81" w:rsidRDefault="00392A4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392A47" w:rsidP="006A5D81">
            <w:pPr>
              <w:contextualSpacing/>
              <w:jc w:val="both"/>
              <w:rPr>
                <w:rFonts w:ascii="Bauhaus 93" w:hAnsi="Bauhaus 93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392A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Фотоконкурс</w:t>
            </w:r>
            <w:r w:rsidRPr="00392A47">
              <w:rPr>
                <w:rFonts w:ascii="Bauhaus 93" w:hAnsi="Bauhaus 93" w:cs="Arial"/>
                <w:color w:val="000000"/>
                <w:sz w:val="28"/>
                <w:szCs w:val="28"/>
              </w:rPr>
              <w:t xml:space="preserve"> «</w:t>
            </w:r>
            <w:r w:rsidRPr="00392A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Пойман</w:t>
            </w:r>
            <w:r w:rsidRPr="00392A47">
              <w:rPr>
                <w:rFonts w:ascii="Bauhaus 93" w:hAnsi="Bauhaus 93" w:cs="Arial"/>
                <w:color w:val="000000"/>
                <w:sz w:val="28"/>
                <w:szCs w:val="28"/>
              </w:rPr>
              <w:t xml:space="preserve"> </w:t>
            </w:r>
            <w:r w:rsidRPr="00392A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392A47">
              <w:rPr>
                <w:rFonts w:ascii="Bauhaus 93" w:hAnsi="Bauhaus 93" w:cs="Arial"/>
                <w:color w:val="000000"/>
                <w:sz w:val="28"/>
                <w:szCs w:val="28"/>
              </w:rPr>
              <w:t xml:space="preserve"> </w:t>
            </w:r>
            <w:r w:rsidRPr="00392A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чтением</w:t>
            </w:r>
            <w:r w:rsidRPr="00392A47">
              <w:rPr>
                <w:rFonts w:ascii="Bauhaus 93" w:hAnsi="Bauhaus 93" w:cs="Arial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392A47" w:rsidP="006A5D81">
            <w:pPr>
              <w:contextualSpacing/>
              <w:jc w:val="both"/>
              <w:rPr>
                <w:rFonts w:ascii="Bauhaus 93" w:eastAsia="Times New Roman" w:hAnsi="Bauhaus 93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392A47" w:rsidP="006A5D81">
            <w:pPr>
              <w:spacing w:line="360" w:lineRule="auto"/>
              <w:contextualSpacing/>
              <w:jc w:val="both"/>
              <w:rPr>
                <w:rFonts w:ascii="Bauhaus 93" w:hAnsi="Bauhaus 93" w:cs="Times New Roman"/>
                <w:sz w:val="28"/>
                <w:szCs w:val="28"/>
              </w:rPr>
            </w:pPr>
            <w:r w:rsidRPr="00392A4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392A47">
              <w:rPr>
                <w:rFonts w:ascii="Bauhaus 93" w:hAnsi="Bauhaus 93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392A47" w:rsidRDefault="00392A47" w:rsidP="006A5D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4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</w:tbl>
    <w:p w:rsidR="006B5AE8" w:rsidRPr="006A5D81" w:rsidRDefault="006B5AE8" w:rsidP="006A5D8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3D76" w:rsidRDefault="005A3D76" w:rsidP="005713AC">
      <w:pPr>
        <w:spacing w:line="360" w:lineRule="auto"/>
        <w:contextualSpacing/>
        <w:jc w:val="center"/>
        <w:rPr>
          <w:b/>
          <w:sz w:val="24"/>
          <w:szCs w:val="24"/>
        </w:rPr>
      </w:pPr>
    </w:p>
    <w:p w:rsidR="00CE4FBD" w:rsidRDefault="00CE4FBD" w:rsidP="005A3D76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E8" w:rsidRPr="005A3D76" w:rsidRDefault="005A3D76" w:rsidP="005A3D76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D76">
        <w:rPr>
          <w:rFonts w:ascii="Times New Roman" w:hAnsi="Times New Roman" w:cs="Times New Roman"/>
          <w:b/>
          <w:sz w:val="28"/>
          <w:szCs w:val="28"/>
        </w:rPr>
        <w:t>УРОКИ ИНФОРМАЦИОННОЙ КУЛЬТУРЫ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895"/>
        <w:gridCol w:w="5229"/>
        <w:gridCol w:w="1983"/>
      </w:tblGrid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numPr>
                <w:ilvl w:val="0"/>
                <w:numId w:val="10"/>
              </w:numPr>
              <w:tabs>
                <w:tab w:val="center" w:pos="7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3D76" w:rsidRPr="005A3D76" w:rsidRDefault="005A3D76" w:rsidP="005A3D76">
            <w:pPr>
              <w:numPr>
                <w:ilvl w:val="0"/>
                <w:numId w:val="10"/>
              </w:numPr>
              <w:tabs>
                <w:tab w:val="center" w:pos="7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а) знакомство с библиотекой, правила использования книги;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б) периодические издания в библиотеке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а) строение книги. Выбор книги в библиотеке;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б) работа с орфографическим словарем;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в) работа с толковым словарем;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г) справочно-поисковый аппарат книги и учебника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976C8B">
              <w:rPr>
                <w:rFonts w:eastAsiaTheme="minorHAnsi"/>
                <w:szCs w:val="28"/>
                <w:lang w:eastAsia="en-US"/>
              </w:rPr>
              <w:t>Сентябрь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а) виды информации;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б) первичные и вторичные документы;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в) адресный поиск, фактографический поиск;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г) особенности поиска информации в Интернете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976C8B">
              <w:rPr>
                <w:rFonts w:eastAsiaTheme="minorHAnsi"/>
                <w:szCs w:val="28"/>
                <w:lang w:eastAsia="en-US"/>
              </w:rPr>
              <w:t>Сентябрь</w:t>
            </w:r>
          </w:p>
          <w:p w:rsidR="005A3D76" w:rsidRPr="00976C8B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976C8B">
              <w:rPr>
                <w:rFonts w:eastAsiaTheme="minorHAnsi"/>
                <w:szCs w:val="28"/>
                <w:lang w:eastAsia="en-US"/>
              </w:rPr>
              <w:t>Ноябрь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а) создание учебных презентаций;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б) критический анализ текста;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в) учебные сообщения;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г) технология подготовки электронных и традиционных писем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976C8B">
              <w:rPr>
                <w:rFonts w:eastAsiaTheme="minorHAnsi"/>
                <w:szCs w:val="28"/>
                <w:lang w:eastAsia="en-US"/>
              </w:rPr>
              <w:t>Октябрь</w:t>
            </w:r>
          </w:p>
          <w:p w:rsidR="005A3D76" w:rsidRPr="00976C8B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976C8B">
              <w:rPr>
                <w:rFonts w:eastAsiaTheme="minorHAnsi"/>
                <w:szCs w:val="28"/>
                <w:lang w:eastAsia="en-US"/>
              </w:rPr>
              <w:t>Декабрь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О книге и библиотеке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Справочные издания. Словари. Детская энциклопедия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pStyle w:val="3"/>
              <w:numPr>
                <w:ilvl w:val="2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976C8B">
              <w:rPr>
                <w:rFonts w:eastAsiaTheme="minorHAnsi"/>
                <w:szCs w:val="28"/>
                <w:lang w:eastAsia="en-US"/>
              </w:rPr>
              <w:t>Февраль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A3D76">
              <w:rPr>
                <w:rFonts w:eastAsiaTheme="minorHAnsi"/>
                <w:szCs w:val="28"/>
                <w:lang w:eastAsia="en-US"/>
              </w:rPr>
              <w:t>«К сокровищам родного слова» (по словарям).</w:t>
            </w:r>
          </w:p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«Информация и ты»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Ноябрь -</w:t>
            </w:r>
          </w:p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A3D76" w:rsidRPr="005A3D76" w:rsidTr="005A3D76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A3D76">
              <w:rPr>
                <w:rFonts w:eastAsiaTheme="minorHAnsi"/>
                <w:szCs w:val="28"/>
                <w:lang w:eastAsia="en-US"/>
              </w:rPr>
              <w:t>Электронные средства поиска информации в современной библиотеке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5A3D76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76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976C8B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Декабрь - март</w:t>
            </w:r>
          </w:p>
        </w:tc>
      </w:tr>
    </w:tbl>
    <w:p w:rsidR="005A3D76" w:rsidRDefault="005A3D76" w:rsidP="00392A47">
      <w:pPr>
        <w:spacing w:line="360" w:lineRule="auto"/>
        <w:contextualSpacing/>
        <w:rPr>
          <w:b/>
          <w:sz w:val="24"/>
          <w:szCs w:val="24"/>
        </w:rPr>
      </w:pPr>
    </w:p>
    <w:p w:rsidR="00CE4FBD" w:rsidRPr="00976C8B" w:rsidRDefault="00CE4FBD" w:rsidP="00976C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D76" w:rsidRPr="00976C8B" w:rsidRDefault="005A3D76" w:rsidP="00976C8B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C8B">
        <w:rPr>
          <w:rFonts w:ascii="Times New Roman" w:hAnsi="Times New Roman" w:cs="Times New Roman"/>
          <w:b/>
          <w:sz w:val="28"/>
          <w:szCs w:val="28"/>
        </w:rPr>
        <w:t>ВЫСТАВКИ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3827"/>
        <w:gridCol w:w="1417"/>
        <w:gridCol w:w="1898"/>
      </w:tblGrid>
      <w:tr w:rsidR="00EB5DD1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Знаменательные и памятные даты,  которым посвящены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Класс/</w:t>
            </w:r>
          </w:p>
          <w:p w:rsidR="00EB5DD1" w:rsidRPr="00976C8B" w:rsidRDefault="00EB5DD1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возрастное ограничение</w:t>
            </w:r>
          </w:p>
        </w:tc>
      </w:tr>
      <w:tr w:rsidR="00EB5DD1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Выставка-диалог «Сердце отдаю детям»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28 сентября – 100 лет со дня рождения Василия Александровича Сухомлинского (1918-1970), педагога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1-11 классы, педагоги, родители</w:t>
            </w:r>
          </w:p>
        </w:tc>
      </w:tr>
      <w:tr w:rsidR="00EB5DD1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игра «В гостях у </w:t>
            </w:r>
            <w:proofErr w:type="spellStart"/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Неболейки</w:t>
            </w:r>
            <w:proofErr w:type="spellEnd"/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 октября – День детского здоровья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EB5DD1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–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портрет «Величие тургеневской гармонии»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EB5DD1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 ноября – 200 лет со дня рождения Ивана Сергеевича Тургенева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D1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392A47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«Сундук с забытыми книгами»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392A47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– 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сюрприз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«Верьте в чудеса!»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A47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Выставка-презентация «</w:t>
            </w:r>
            <w:r w:rsidR="00CE4FBD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доброты Виталия 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Бианки»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11 февраля - 125 лет со дня рождения русского писателя В.В. Бианки (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 xml:space="preserve">1-4 классы </w:t>
            </w:r>
          </w:p>
        </w:tc>
      </w:tr>
      <w:tr w:rsidR="00392A47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</w:t>
            </w:r>
            <w:r w:rsidR="00335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настроение «Лирическое отступление.</w:t>
            </w:r>
            <w:r w:rsidR="00021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21 марта </w:t>
            </w:r>
            <w:proofErr w:type="gramStart"/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семирный день поэзии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</w:tc>
      </w:tr>
      <w:tr w:rsidR="00392A47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 - путешествие  «Вольная птица»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80 лет со дня рождения русского географа Н.М. Пржевальского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</w:tr>
      <w:tr w:rsidR="00392A47" w:rsidRPr="00976C8B" w:rsidTr="00EB5D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Выставка-беседа</w:t>
            </w:r>
            <w:r w:rsidR="00976C8B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r w:rsidR="00976C8B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олдат-пограничник -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76C8B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щит от врагов</w:t>
            </w:r>
            <w:r w:rsid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="00976C8B"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76C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28 мая – День пограничника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392A4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47" w:rsidRPr="00976C8B" w:rsidRDefault="00CE4FBD" w:rsidP="00976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C8B">
              <w:rPr>
                <w:rFonts w:ascii="Times New Roman" w:hAnsi="Times New Roman" w:cs="Times New Roman"/>
                <w:sz w:val="28"/>
                <w:szCs w:val="28"/>
              </w:rPr>
              <w:t>3-6 классы</w:t>
            </w:r>
          </w:p>
        </w:tc>
      </w:tr>
    </w:tbl>
    <w:p w:rsidR="005A3D76" w:rsidRPr="00335874" w:rsidRDefault="00335874" w:rsidP="00335874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874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3740"/>
      </w:tblGrid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Default="003358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чтение и анализ публикаций в газете «Школьная библиотека», журнале «Библиотека в школе», «Вестник образования» и др.;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знакомство с новой информацией посредством сети Интернет;</w:t>
            </w:r>
          </w:p>
          <w:p w:rsidR="00335874" w:rsidRPr="00335874" w:rsidRDefault="00335874" w:rsidP="0033587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изучение локальных актов, касающихся работы библиотеки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Изучение и использование опыта работы лучших библиотечных специалистов: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посещение семинаров, курсов;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участие в работе тематических круглых столов;</w:t>
            </w:r>
          </w:p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- присутствие на открытых мероприятиях и др.;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на курсах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Освоение новых систем автоматизированного комплектования фондов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Участие в работе методических объединений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Расширение ассортимента библиотечно-информационных услуг, повышение их качества на основе использования новых информационных технологий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51941" w:rsidRDefault="00651941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35874" w:rsidTr="003358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335874" w:rsidRDefault="00335874" w:rsidP="00335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874"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организациями и библиотеками района, города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Default="00651941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2106F" w:rsidRPr="00651941" w:rsidRDefault="0002106F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651941" w:rsidTr="00651941"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51941" w:rsidRPr="00651941" w:rsidRDefault="006519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941">
              <w:rPr>
                <w:rFonts w:ascii="Times New Roman" w:hAnsi="Times New Roman" w:cs="Times New Roman"/>
                <w:b/>
                <w:sz w:val="28"/>
                <w:szCs w:val="28"/>
              </w:rPr>
              <w:t>РЕКЛАМА БИБЛИОТЕЧНЫХ УСЛУГ</w:t>
            </w:r>
          </w:p>
        </w:tc>
      </w:tr>
      <w:tr w:rsidR="00651941" w:rsidTr="00651941"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941" w:rsidRPr="00651941" w:rsidRDefault="006519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СМИ, ведение </w:t>
            </w:r>
            <w:proofErr w:type="gramStart"/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 блога, блога библиотеки, регулярное обновление страницы библиотеки на сайте общеобразовательной организации</w:t>
            </w:r>
          </w:p>
        </w:tc>
      </w:tr>
      <w:tr w:rsidR="00651941" w:rsidTr="00651941"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651941" w:rsidRPr="00651941" w:rsidRDefault="00651941" w:rsidP="00651941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5194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BD4B4" w:themeFill="accent6" w:themeFillTint="66"/>
              </w:rPr>
              <w:t>ВНЕДРЕНИЕ НОВЫХ ИНФОРМАЦИОННЫХ ТЕХНОЛОГИЙ</w:t>
            </w:r>
          </w:p>
        </w:tc>
      </w:tr>
      <w:tr w:rsidR="00651941" w:rsidTr="00651941"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106F" w:rsidRPr="0002106F" w:rsidRDefault="006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Участие в сетевых дистанционных проектах и конкурсах; п</w:t>
            </w: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роектная деятельность библиотеки; новые формы массовой работы (</w:t>
            </w:r>
            <w:proofErr w:type="spellStart"/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флэшмобы</w:t>
            </w:r>
            <w:proofErr w:type="spellEnd"/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 и т.д.); интерактивные указатели, путеводители, выставки; игровые обучающие ресурсы и информационные библиотечные продукты, созданные с помощью сервисов 2.0.</w:t>
            </w:r>
          </w:p>
        </w:tc>
      </w:tr>
    </w:tbl>
    <w:p w:rsidR="00651941" w:rsidRPr="00651941" w:rsidRDefault="00651941" w:rsidP="00651941">
      <w:pPr>
        <w:shd w:val="clear" w:color="auto" w:fill="FBD4B4" w:themeFill="accent6" w:themeFillTint="66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41">
        <w:rPr>
          <w:rFonts w:ascii="Times New Roman" w:hAnsi="Times New Roman" w:cs="Times New Roman"/>
          <w:b/>
          <w:sz w:val="28"/>
          <w:szCs w:val="28"/>
        </w:rPr>
        <w:t>ПРОЧИЕ РАБОТЫ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3740"/>
      </w:tblGrid>
      <w:tr w:rsidR="00651941" w:rsidRPr="00651941" w:rsidTr="006519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51941" w:rsidRDefault="00651941" w:rsidP="006519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51941" w:rsidRDefault="00651941" w:rsidP="006519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51941" w:rsidRDefault="00651941" w:rsidP="006519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94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651941" w:rsidRPr="00651941" w:rsidTr="006519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анализа-отчёта о работе библиотеки за 2018-2019 учебный год 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651941" w:rsidRPr="00651941" w:rsidTr="006519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библиотеки на 2019-2020 учебный год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651941" w:rsidRPr="00651941" w:rsidTr="006519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Ведение дневника работы библиотеки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02106F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1941" w:rsidRPr="00651941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51941" w:rsidRPr="00651941" w:rsidTr="006519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Вывоз макулатуры (списанные учебники)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51941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94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43022F" w:rsidRDefault="0043022F" w:rsidP="0043022F">
      <w:pPr>
        <w:shd w:val="clear" w:color="auto" w:fill="FBD4B4" w:themeFill="accent6" w:themeFillTint="66"/>
        <w:spacing w:before="30" w:after="3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02106F" w:rsidRPr="0002106F" w:rsidRDefault="0002106F" w:rsidP="0043022F">
      <w:pPr>
        <w:shd w:val="clear" w:color="auto" w:fill="FBD4B4" w:themeFill="accent6" w:themeFillTint="66"/>
        <w:spacing w:before="30" w:after="3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210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ОРГАНИЗАЦИОННО-ХОЗЯЙСТВЕННАЯ РАБОТА БИБЛИОТЕКИ</w:t>
      </w:r>
    </w:p>
    <w:p w:rsidR="0002106F" w:rsidRDefault="0002106F" w:rsidP="0002106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9"/>
        <w:gridCol w:w="3544"/>
      </w:tblGrid>
      <w:tr w:rsidR="0043022F" w:rsidRPr="0043022F" w:rsidTr="007C5FDD"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22F" w:rsidRPr="0043022F" w:rsidRDefault="0043022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0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Санитарный день – 1 раз в месяц (последний день месяца)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22F" w:rsidRPr="0043022F" w:rsidRDefault="0043022F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0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</w:tr>
    </w:tbl>
    <w:p w:rsidR="0002106F" w:rsidRDefault="0002106F" w:rsidP="0002106F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5874" w:rsidRPr="00651941" w:rsidRDefault="00335874" w:rsidP="00651941">
      <w:pPr>
        <w:pStyle w:val="a3"/>
        <w:spacing w:line="360" w:lineRule="auto"/>
        <w:ind w:left="-3"/>
        <w:rPr>
          <w:rFonts w:ascii="Times New Roman" w:hAnsi="Times New Roman" w:cs="Times New Roman"/>
          <w:b/>
          <w:sz w:val="28"/>
          <w:szCs w:val="28"/>
        </w:rPr>
      </w:pPr>
    </w:p>
    <w:sectPr w:rsidR="00335874" w:rsidRPr="00651941" w:rsidSect="00556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655D78"/>
    <w:multiLevelType w:val="hybridMultilevel"/>
    <w:tmpl w:val="E6DC0E58"/>
    <w:lvl w:ilvl="0" w:tplc="EDD0DBD4">
      <w:start w:val="1"/>
      <w:numFmt w:val="decimal"/>
      <w:lvlText w:val="%1"/>
      <w:lvlJc w:val="left"/>
      <w:pPr>
        <w:ind w:left="-3" w:hanging="99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B800FA0"/>
    <w:multiLevelType w:val="hybridMultilevel"/>
    <w:tmpl w:val="445E2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A5E10"/>
    <w:multiLevelType w:val="hybridMultilevel"/>
    <w:tmpl w:val="AEEE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041E0"/>
    <w:multiLevelType w:val="hybridMultilevel"/>
    <w:tmpl w:val="C768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348CD"/>
    <w:multiLevelType w:val="multilevel"/>
    <w:tmpl w:val="280220A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40E5321"/>
    <w:multiLevelType w:val="hybridMultilevel"/>
    <w:tmpl w:val="A66A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F4192"/>
    <w:multiLevelType w:val="hybridMultilevel"/>
    <w:tmpl w:val="A28C7DF6"/>
    <w:lvl w:ilvl="0" w:tplc="12165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4AE3"/>
    <w:multiLevelType w:val="multilevel"/>
    <w:tmpl w:val="77CC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86597"/>
    <w:multiLevelType w:val="hybridMultilevel"/>
    <w:tmpl w:val="36EE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B64EF"/>
    <w:multiLevelType w:val="hybridMultilevel"/>
    <w:tmpl w:val="FABCB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1E"/>
    <w:rsid w:val="0002106F"/>
    <w:rsid w:val="00057BC8"/>
    <w:rsid w:val="000B18DE"/>
    <w:rsid w:val="00137C31"/>
    <w:rsid w:val="002D2003"/>
    <w:rsid w:val="00335874"/>
    <w:rsid w:val="00340F6D"/>
    <w:rsid w:val="00392A47"/>
    <w:rsid w:val="0043022F"/>
    <w:rsid w:val="004D0DD9"/>
    <w:rsid w:val="004D42FE"/>
    <w:rsid w:val="00502C9F"/>
    <w:rsid w:val="00556F1E"/>
    <w:rsid w:val="005713AC"/>
    <w:rsid w:val="005A2FDC"/>
    <w:rsid w:val="005A3D76"/>
    <w:rsid w:val="00651941"/>
    <w:rsid w:val="006A5D81"/>
    <w:rsid w:val="006B5AE8"/>
    <w:rsid w:val="008F6E6E"/>
    <w:rsid w:val="00965FCC"/>
    <w:rsid w:val="00975CB7"/>
    <w:rsid w:val="00976C8B"/>
    <w:rsid w:val="009B2FFE"/>
    <w:rsid w:val="00A318D5"/>
    <w:rsid w:val="00A44864"/>
    <w:rsid w:val="00AB1D07"/>
    <w:rsid w:val="00B4289A"/>
    <w:rsid w:val="00CE4FBD"/>
    <w:rsid w:val="00D55BA4"/>
    <w:rsid w:val="00D94ABC"/>
    <w:rsid w:val="00EB5DD1"/>
    <w:rsid w:val="00ED61D5"/>
    <w:rsid w:val="00F27C49"/>
    <w:rsid w:val="00F3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C"/>
  </w:style>
  <w:style w:type="paragraph" w:styleId="3">
    <w:name w:val="heading 3"/>
    <w:basedOn w:val="a"/>
    <w:next w:val="a"/>
    <w:link w:val="30"/>
    <w:qFormat/>
    <w:rsid w:val="005A3D76"/>
    <w:pPr>
      <w:keepNext/>
      <w:numPr>
        <w:ilvl w:val="2"/>
        <w:numId w:val="1"/>
      </w:numPr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A3D76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AC"/>
    <w:pPr>
      <w:ind w:left="720"/>
      <w:contextualSpacing/>
    </w:pPr>
  </w:style>
  <w:style w:type="table" w:styleId="a4">
    <w:name w:val="Table Grid"/>
    <w:basedOn w:val="a1"/>
    <w:uiPriority w:val="59"/>
    <w:rsid w:val="0057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CE4FBD"/>
    <w:rPr>
      <w:color w:val="0000FF"/>
      <w:u w:val="single"/>
    </w:rPr>
  </w:style>
  <w:style w:type="paragraph" w:customStyle="1" w:styleId="11">
    <w:name w:val="стиль11"/>
    <w:basedOn w:val="a"/>
    <w:rsid w:val="0065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41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C"/>
  </w:style>
  <w:style w:type="paragraph" w:styleId="3">
    <w:name w:val="heading 3"/>
    <w:basedOn w:val="a"/>
    <w:next w:val="a"/>
    <w:link w:val="30"/>
    <w:qFormat/>
    <w:rsid w:val="005A3D76"/>
    <w:pPr>
      <w:keepNext/>
      <w:numPr>
        <w:ilvl w:val="2"/>
        <w:numId w:val="1"/>
      </w:numPr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A3D76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AC"/>
    <w:pPr>
      <w:ind w:left="720"/>
      <w:contextualSpacing/>
    </w:pPr>
  </w:style>
  <w:style w:type="table" w:styleId="a4">
    <w:name w:val="Table Grid"/>
    <w:basedOn w:val="a1"/>
    <w:uiPriority w:val="59"/>
    <w:rsid w:val="0057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CE4FBD"/>
    <w:rPr>
      <w:color w:val="0000FF"/>
      <w:u w:val="single"/>
    </w:rPr>
  </w:style>
  <w:style w:type="paragraph" w:customStyle="1" w:styleId="11">
    <w:name w:val="стиль11"/>
    <w:basedOn w:val="a"/>
    <w:rsid w:val="0065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41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0411-69E2-40D5-95E6-057DEA54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2018-10-04T18:29:00Z</dcterms:created>
  <dcterms:modified xsi:type="dcterms:W3CDTF">2018-10-04T18:32:00Z</dcterms:modified>
</cp:coreProperties>
</file>