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FC7" w:rsidRPr="00085773" w:rsidRDefault="00A21FC7" w:rsidP="00085773">
      <w:pPr>
        <w:shd w:val="clear" w:color="auto" w:fill="FFFFFF"/>
        <w:spacing w:after="0" w:line="240" w:lineRule="auto"/>
        <w:jc w:val="right"/>
        <w:textAlignment w:val="baseline"/>
        <w:rPr>
          <w:rFonts w:ascii="Gabriola" w:eastAsia="Times New Roman" w:hAnsi="Gabriola" w:cs="Arial"/>
          <w:color w:val="000000"/>
          <w:sz w:val="31"/>
          <w:szCs w:val="31"/>
          <w:lang w:val="ru-RU" w:eastAsia="ru-RU" w:bidi="ar-SA"/>
        </w:rPr>
      </w:pPr>
      <w:r w:rsidRPr="00085773">
        <w:rPr>
          <w:rFonts w:ascii="Gabriola" w:eastAsia="Times New Roman" w:hAnsi="Gabriola" w:cs="Arial"/>
          <w:color w:val="000000"/>
          <w:sz w:val="31"/>
          <w:szCs w:val="31"/>
          <w:lang w:val="ru-RU" w:eastAsia="ru-RU" w:bidi="ar-SA"/>
        </w:rPr>
        <w:t>Если вы спросите, в чем польза образования, </w:t>
      </w:r>
      <w:r w:rsidRPr="00085773">
        <w:rPr>
          <w:rFonts w:ascii="Gabriola" w:eastAsia="Times New Roman" w:hAnsi="Gabriola" w:cs="Arial"/>
          <w:color w:val="000000"/>
          <w:sz w:val="31"/>
          <w:szCs w:val="31"/>
          <w:lang w:val="ru-RU" w:eastAsia="ru-RU" w:bidi="ar-SA"/>
        </w:rPr>
        <w:br/>
        <w:t>  ответ будет прост: образование делает </w:t>
      </w:r>
      <w:r w:rsidRPr="00085773">
        <w:rPr>
          <w:rFonts w:ascii="Gabriola" w:eastAsia="Times New Roman" w:hAnsi="Gabriola" w:cs="Arial"/>
          <w:color w:val="000000"/>
          <w:sz w:val="31"/>
          <w:szCs w:val="31"/>
          <w:lang w:val="ru-RU" w:eastAsia="ru-RU" w:bidi="ar-SA"/>
        </w:rPr>
        <w:br/>
        <w:t>  хороших людей, а эти хорошие люди</w:t>
      </w:r>
      <w:r w:rsidRPr="00085773">
        <w:rPr>
          <w:rFonts w:ascii="Gabriola" w:eastAsia="Times New Roman" w:hAnsi="Gabriola" w:cs="Arial"/>
          <w:color w:val="000000"/>
          <w:sz w:val="31"/>
          <w:szCs w:val="31"/>
          <w:lang w:val="ru-RU" w:eastAsia="ru-RU" w:bidi="ar-SA"/>
        </w:rPr>
        <w:br/>
        <w:t>  совершают благородные поступки.</w:t>
      </w:r>
    </w:p>
    <w:p w:rsidR="00A21FC7" w:rsidRDefault="00A21FC7" w:rsidP="0008577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1"/>
          <w:szCs w:val="31"/>
          <w:lang w:val="ru-RU" w:eastAsia="ru-RU" w:bidi="ar-SA"/>
        </w:rPr>
      </w:pPr>
      <w:r w:rsidRPr="00085773">
        <w:rPr>
          <w:rFonts w:ascii="Times New Roman" w:eastAsia="Times New Roman" w:hAnsi="Times New Roman" w:cs="Times New Roman"/>
          <w:color w:val="000000"/>
          <w:sz w:val="31"/>
          <w:szCs w:val="31"/>
          <w:lang w:val="ru-RU" w:eastAsia="ru-RU" w:bidi="ar-SA"/>
        </w:rPr>
        <w:t>Платон</w:t>
      </w:r>
    </w:p>
    <w:p w:rsidR="004E7B37" w:rsidRPr="004E7B37" w:rsidRDefault="004E7B37" w:rsidP="004E7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1"/>
          <w:szCs w:val="31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color w:val="000000"/>
          <w:sz w:val="31"/>
          <w:szCs w:val="31"/>
          <w:lang w:eastAsia="ru-RU" w:bidi="ar-SA"/>
        </w:rPr>
        <w:t>I</w:t>
      </w:r>
      <w:r w:rsidRPr="005828ED">
        <w:rPr>
          <w:rFonts w:ascii="Times New Roman" w:eastAsia="Times New Roman" w:hAnsi="Times New Roman" w:cs="Times New Roman"/>
          <w:b/>
          <w:color w:val="000000"/>
          <w:sz w:val="31"/>
          <w:szCs w:val="31"/>
          <w:lang w:val="ru-RU" w:eastAsia="ru-RU" w:bidi="ar-SA"/>
        </w:rPr>
        <w:t>.</w:t>
      </w:r>
      <w:r w:rsidRPr="004E7B37">
        <w:rPr>
          <w:rFonts w:ascii="Times New Roman" w:eastAsia="Times New Roman" w:hAnsi="Times New Roman" w:cs="Times New Roman"/>
          <w:b/>
          <w:color w:val="000000"/>
          <w:sz w:val="31"/>
          <w:szCs w:val="31"/>
          <w:lang w:val="ru-RU" w:eastAsia="ru-RU" w:bidi="ar-SA"/>
        </w:rPr>
        <w:t xml:space="preserve">Выступление директора </w:t>
      </w:r>
    </w:p>
    <w:p w:rsidR="00A21FC7" w:rsidRPr="004E7B37" w:rsidRDefault="004E7B3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          1.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«Директор школы – учитель учителей»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Обобщить опыт по управлению образовательным учреждением – это значит показать работу всего </w:t>
      </w:r>
      <w:hyperlink r:id="rId6" w:tooltip="Колл" w:history="1">
        <w:r w:rsidRPr="004E7B37">
          <w:rPr>
            <w:rFonts w:ascii="Times New Roman" w:eastAsia="Times New Roman" w:hAnsi="Times New Roman" w:cs="Times New Roman"/>
            <w:color w:val="743399"/>
            <w:sz w:val="28"/>
            <w:szCs w:val="28"/>
            <w:lang w:val="ru-RU" w:eastAsia="ru-RU" w:bidi="ar-SA"/>
          </w:rPr>
          <w:t>коллектива</w:t>
        </w:r>
      </w:hyperlink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школы, выделить главные ее достижения, подвести итог своей управленческой деятельности на посту директора.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Директор школы – учитель учителей. По – моему, это определение характерно для опытного и грамотного руководителя.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Являюсь ли я таковым? С каким опытом я заступила на эту должность </w:t>
      </w:r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лет назад?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Знаете, у нас модно, когда высшие «мужи» нашей страны хвастаются тем, что они вышли из народа, из рабочего класса, занимая изначально самые низшие рабочие должности. Возможно, я тоже в чем-то на них похожа, хотя мой «чин» не может сравниться с их.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Ведь я тоже прошла большую подготовку, прежде чем заступить на пост директора: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="00ED42D8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25</w:t>
      </w:r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лет работы в школе учителем начальных классов и </w:t>
      </w:r>
      <w:proofErr w:type="spellStart"/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зав.директора</w:t>
      </w:r>
      <w:proofErr w:type="spellEnd"/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нач.школы</w:t>
      </w:r>
      <w:proofErr w:type="spellEnd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То есть опыт работы был уже не малый!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А что же стоит за словом «грамотный руководитель»?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А это многочисленные семинары, курсы повышения квалификации, ну и, конечно, диплом о втором </w:t>
      </w:r>
      <w:hyperlink r:id="rId7" w:tooltip="Высшее образование" w:history="1">
        <w:r w:rsidRPr="004E7B37">
          <w:rPr>
            <w:rFonts w:ascii="Times New Roman" w:eastAsia="Times New Roman" w:hAnsi="Times New Roman" w:cs="Times New Roman"/>
            <w:color w:val="743399"/>
            <w:sz w:val="28"/>
            <w:szCs w:val="28"/>
            <w:lang w:val="ru-RU" w:eastAsia="ru-RU" w:bidi="ar-SA"/>
          </w:rPr>
          <w:t>высшем образовании</w:t>
        </w:r>
      </w:hyperlink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по </w:t>
      </w:r>
      <w:r w:rsid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менеджменту образования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А самое главное, как мне сейчас кажется, это самообразование, самосовершенствование, постоянное стремление к чему-то новому…</w:t>
      </w:r>
    </w:p>
    <w:p w:rsidR="00A21FC7" w:rsidRPr="004E7B37" w:rsidRDefault="004E7B3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        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Современный директор школы, кто он?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Учитель ли, менеджер ли, чиновник … еще долго можно продолжать ряд статусных позиций и, на самом деле, сегодня трудно понять, кто же он есть, потому что среди калейдоскопа картинок, сменяющих друг друга даже в течение одного рабочего дня можно ощутить себя и окрыленной, и опустошенной, и отчитывающейся, и созидающей. Это вносит особый колорит в ощущение действительности и делает работу в должности необыкновенно трудной, но по-своему интересной.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Образ жизни руководителя школы можно сравнить с жизнью профессионального спортсмена. Нужно постоянно быть «в форме», в хорошем физическом и психическом состоянии. Я бы сказала, что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хорошее здоровье – это профессиональная черта директора школы. </w:t>
      </w:r>
    </w:p>
    <w:p w:rsidR="00A21FC7" w:rsidRPr="004E7B37" w:rsidRDefault="004E7B37" w:rsidP="005B32CC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 пыталась найти образ, который мог бы выразить это слово — «директор». И вот</w:t>
      </w:r>
      <w:r w:rsidR="005B32CC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к такому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выводу я пришла, что 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директор - центр образовательного учреждения,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 и все в нем должно привлекать: интеллект,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профессионализм, внешность, культура, но, прежде всего, он должен быть человеком, который понимает проблемы всех участников воспитательно-образовательного процесса и в любой момент может поддержать и словом и делом. Если руководитель такими качествами обладает, то педагогам приятно идти на работу, а ребятам учиться.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br/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Я хотела быть директором, чья власть не была бы авторитарной, чтобы мои отношения с коллегами строились на доверии и уважении.</w:t>
      </w:r>
    </w:p>
    <w:p w:rsidR="004E7B37" w:rsidRDefault="004E7B3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2. «Какова она, моя школа, ставшая за 30 долгих лет для меня вторым родным домом?»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Итак, я – директор своей школы. Какова она, моя школа, ставшая за </w:t>
      </w:r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25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долгих лет для меня вторым родным домом? Вот что говорит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летопись школьного историко-краеведческого музея:</w:t>
      </w:r>
    </w:p>
    <w:p w:rsidR="00085773" w:rsidRPr="004E7B37" w:rsidRDefault="00085773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Муниципальное казенное образовательное учреждение «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Средняя общеобразовательная школа №11 г.Буйнакска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» находится в живописном </w:t>
      </w:r>
    </w:p>
    <w:p w:rsidR="004E7B37" w:rsidRDefault="004E7B37" w:rsidP="004E7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</w:p>
    <w:p w:rsidR="004E7B37" w:rsidRDefault="00A21FC7" w:rsidP="004E7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3. Состав обучающихся на</w:t>
      </w:r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2017г.</w:t>
      </w:r>
    </w:p>
    <w:p w:rsidR="00A21FC7" w:rsidRPr="004E7B37" w:rsidRDefault="0013599A" w:rsidP="004E7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Всего обучающихся -198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4E7B37" w:rsidRDefault="004E7B3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</w:p>
    <w:p w:rsidR="004E7B37" w:rsidRDefault="00A21FC7" w:rsidP="004E7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4. 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Кадровое обеспечение образовательного процесса</w:t>
      </w:r>
    </w:p>
    <w:p w:rsidR="00A21FC7" w:rsidRPr="004E7B37" w:rsidRDefault="004E7B37" w:rsidP="004E7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Образовательное учреждение укомплектовано преподавателями согласно штатному расписанию полностью (100%).</w:t>
      </w:r>
    </w:p>
    <w:p w:rsidR="004E7B37" w:rsidRDefault="00A21FC7" w:rsidP="004E7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школе сложился работоспособный коллектив с достаточным творческим потенциалом</w:t>
      </w:r>
      <w:r w:rsidRPr="004E7B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 w:eastAsia="ru-RU" w:bidi="ar-SA"/>
        </w:rPr>
        <w:t>,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для которого характерно оптимальное сочетание здорового консерватизма и чувства нового. Накоплен серьёзный педагогический, методический, профессиональный опыт: средний возраст педагогов составляет 40 лет.</w:t>
      </w:r>
    </w:p>
    <w:p w:rsidR="00A21FC7" w:rsidRPr="004E7B37" w:rsidRDefault="004E7B37" w:rsidP="004E7B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</w:t>
      </w:r>
      <w:r w:rsidR="0013599A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8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педагогов из 1</w:t>
      </w:r>
      <w:r w:rsidR="0013599A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5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-ти имеют высшее соответствующее образование, что составляет 82,4 %.</w:t>
      </w:r>
    </w:p>
    <w:p w:rsidR="00A21FC7" w:rsidRPr="004E7B37" w:rsidRDefault="00A21FC7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Все педагоги (100 %) прошли аттестацию: имеют высшую квалификационную категорию – </w:t>
      </w:r>
      <w:r w:rsidR="0013599A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8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человек; первую – </w:t>
      </w:r>
      <w:r w:rsidR="0013599A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(из них впервые </w:t>
      </w:r>
      <w:proofErr w:type="spellStart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аттестовывалось</w:t>
      </w:r>
      <w:proofErr w:type="spellEnd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13599A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молодых педагогов).</w:t>
      </w:r>
    </w:p>
    <w:p w:rsidR="00A21FC7" w:rsidRPr="004E7B37" w:rsidRDefault="00DF3A1B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специалистов отмечены правительственными наградами (значками «Почетный работник </w:t>
      </w:r>
      <w:r w:rsidR="0013599A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РФ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», почетными грамотами Министерства образования); </w:t>
      </w:r>
      <w:r w:rsidR="0013599A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педагога имеют звание «</w:t>
      </w:r>
      <w:r w:rsidR="0013599A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Отличник образования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».</w:t>
      </w:r>
    </w:p>
    <w:p w:rsidR="00A21FC7" w:rsidRPr="004E7B37" w:rsidRDefault="005B32CC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 последние 5 лет все педагоги прошли курсовую переподготовку, что составляет 100 %.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lastRenderedPageBreak/>
        <w:t>II. Главные достижения школы</w:t>
      </w:r>
    </w:p>
    <w:p w:rsidR="004E7B37" w:rsidRDefault="004E7B3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А каковы же главные достижения школы, которыми школа может гордиться?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 w:bidi="ar-SA"/>
        </w:rPr>
        <w:t>Я бы хотела выделить следующие: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1. Психологический климат в коллективе.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2. Физическое воспитание: создание на базе школы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="005B32CC" w:rsidRPr="004E7B37">
        <w:rPr>
          <w:rFonts w:ascii="Times New Roman" w:hAnsi="Times New Roman" w:cs="Times New Roman"/>
          <w:sz w:val="28"/>
          <w:szCs w:val="28"/>
          <w:lang w:val="ru-RU"/>
        </w:rPr>
        <w:t>отряд ГТО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3. Военно-патриотическое воспитание: создание школьного историко-краеведческого музея.</w:t>
      </w:r>
    </w:p>
    <w:p w:rsidR="00A21FC7" w:rsidRPr="004E7B37" w:rsidRDefault="005B32CC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4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. Трудовое воспитание учащихся. Улучшение М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КОУ СОШ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путем привлечения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hyperlink r:id="rId8" w:tooltip="Внебюджетные средства" w:history="1">
        <w:r w:rsidR="00A21FC7" w:rsidRPr="004E7B37">
          <w:rPr>
            <w:rFonts w:ascii="Times New Roman" w:eastAsia="Times New Roman" w:hAnsi="Times New Roman" w:cs="Times New Roman"/>
            <w:b/>
            <w:bCs/>
            <w:color w:val="743399"/>
            <w:sz w:val="28"/>
            <w:szCs w:val="28"/>
            <w:lang w:val="ru-RU" w:eastAsia="ru-RU" w:bidi="ar-SA"/>
          </w:rPr>
          <w:t>внебюджетных средств</w:t>
        </w:r>
      </w:hyperlink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.</w:t>
      </w:r>
    </w:p>
    <w:p w:rsidR="00A21FC7" w:rsidRDefault="005B32CC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5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. </w:t>
      </w:r>
      <w:r w:rsidR="00046B81"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Работа над повышением педагогического </w:t>
      </w:r>
      <w:proofErr w:type="gramStart"/>
      <w:r w:rsidR="00046B81" w:rsidRPr="004E7B37">
        <w:rPr>
          <w:rFonts w:ascii="Times New Roman" w:hAnsi="Times New Roman" w:cs="Times New Roman"/>
          <w:b/>
          <w:sz w:val="28"/>
          <w:szCs w:val="28"/>
          <w:lang w:val="ru-RU"/>
        </w:rPr>
        <w:t>мастерства .</w:t>
      </w:r>
      <w:proofErr w:type="gramEnd"/>
    </w:p>
    <w:p w:rsidR="00046B81" w:rsidRDefault="00046B81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6.Хозяйственная деятельность </w:t>
      </w:r>
    </w:p>
    <w:p w:rsidR="00046B81" w:rsidRPr="004E7B37" w:rsidRDefault="00046B81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7.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Информатизация учебно-воспитательного процесса.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1.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Психологический климат в коллективе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Почему я первым выделила этот пункт, как главное достижение школы? А потому, я считаю, важнее его ничего быть не может. Не зря говорят: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«Кадры решают все».</w:t>
      </w:r>
    </w:p>
    <w:p w:rsidR="00A21FC7" w:rsidRPr="004E7B37" w:rsidRDefault="005B32CC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Из характеристики кадрового обеспечения образовательного процесса, данной выше, видно, что в школе создан грамотный, дружный, сплоченный коллектив. За последние пять лет он, конечно, омолодился. Но молодые коллеги быстро влились в коллектив, прошли курсы повышения квалификации и аттестацию на присвоение первой квалификационной </w:t>
      </w:r>
      <w:proofErr w:type="gramStart"/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категории</w:t>
      </w:r>
      <w:r w:rsid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  <w:proofErr w:type="gramEnd"/>
    </w:p>
    <w:p w:rsidR="00A21FC7" w:rsidRPr="004E7B37" w:rsidRDefault="005B32CC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Ведь не секрет, успех директора школы зависит от работоспособности всего коллектива, его заместителей, профсоюзного комитета. Поэтому огромное спасибо за совместную работу ответственной за учебную работу в школе </w:t>
      </w:r>
      <w:proofErr w:type="spellStart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Лабазанова</w:t>
      </w:r>
      <w:proofErr w:type="spellEnd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П.Л.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(стаж в данной должности - 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9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лет), ответственной за </w:t>
      </w:r>
      <w:hyperlink r:id="rId9" w:tooltip="Воспитательная работа" w:history="1">
        <w:r w:rsidR="00A21FC7" w:rsidRPr="004E7B37">
          <w:rPr>
            <w:rFonts w:ascii="Times New Roman" w:eastAsia="Times New Roman" w:hAnsi="Times New Roman" w:cs="Times New Roman"/>
            <w:color w:val="743399"/>
            <w:sz w:val="28"/>
            <w:szCs w:val="28"/>
            <w:lang w:val="ru-RU" w:eastAsia="ru-RU" w:bidi="ar-SA"/>
          </w:rPr>
          <w:t>воспитательную работу</w:t>
        </w:r>
      </w:hyperlink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proofErr w:type="spellStart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Шамсудинова</w:t>
      </w:r>
      <w:proofErr w:type="spellEnd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П.М.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лет), председателю профсоюзного комитета школы 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Шахмилова Р.М.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(15 лет),</w:t>
      </w:r>
    </w:p>
    <w:p w:rsidR="00A21FC7" w:rsidRPr="004E7B37" w:rsidRDefault="005B32CC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Именно, благодаря нашей совместной работе, сейчас я с гордостью могу сказать, что 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в школе создана команда единомышленников.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Для нас, если горе – то оно общее, если радость – то же самое. Мой день начинается задолго до начала уроков. Ведь кто как не директор должен встретить каждого своего сотрудника?</w:t>
      </w:r>
    </w:p>
    <w:p w:rsidR="00A21FC7" w:rsidRPr="004E7B37" w:rsidRDefault="005B32CC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И еще у нас вошло в традицию: ежедневно перед уроками весь коллектив встречается в учительской, в которой всегда по-домашнему уютно. Это не официальная и не обязательная встреча, потому что педагоги должны встретить в это время своих детей или родителей. Но, тем не менее, они умудряются успеть везде. Мы же успеваем обсудить все вопросы: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отчитаться по работе и познакомиться с электронной почтой, или поздравить кого – то с праздником или днем рождения.</w:t>
      </w:r>
    </w:p>
    <w:p w:rsidR="00A21FC7" w:rsidRPr="004E7B37" w:rsidRDefault="00A21FC7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 когда я вижу, что у моих педагогов глаза светятся счастьем, значит, могу с уверенностью сказать, что в школе созданы условия для того, чтобы учитель смог в спокойной обстановке передать свои знания подрастающему поколению.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Что же дал этот результат школе, всем участникам образовательного процесса?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 w:bidi="ar-SA"/>
        </w:rPr>
        <w:t>Ответом на этот вопрос являются результаты школы: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За последние 3 года качество знаний по</w:t>
      </w:r>
      <w:r w:rsidR="00DF3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школе повысилось с 37 % до 49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%.</w:t>
      </w:r>
    </w:p>
    <w:p w:rsidR="004E7B37" w:rsidRDefault="004E7B3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 w:bidi="ar-SA"/>
        </w:rPr>
      </w:pP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val="ru-RU" w:eastAsia="ru-RU" w:bidi="ar-SA"/>
        </w:rPr>
        <w:t>Анализ участия в конкурсах показал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:</w:t>
      </w:r>
    </w:p>
    <w:p w:rsidR="00A21FC7" w:rsidRPr="004E7B37" w:rsidRDefault="00A21FC7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1) положительную динамику общего количества конкурсных мероприятий, в которых участвовали педагоги и учащиеся;</w:t>
      </w:r>
    </w:p>
    <w:p w:rsidR="00A21FC7" w:rsidRPr="004E7B37" w:rsidRDefault="00A21FC7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2) широкий спектр конкурсных мероприятий;</w:t>
      </w:r>
    </w:p>
    <w:p w:rsidR="00A21FC7" w:rsidRPr="004E7B37" w:rsidRDefault="00A21FC7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3) уровни конкурсов (районный, краевой, региональный, федеральный, международный).</w:t>
      </w:r>
    </w:p>
    <w:p w:rsidR="00A21FC7" w:rsidRPr="004E7B37" w:rsidRDefault="00A21FC7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4) положительную динамику не только участников, но и победителей, и призеров конкурсов.</w:t>
      </w:r>
    </w:p>
    <w:p w:rsidR="00A21FC7" w:rsidRPr="004E7B37" w:rsidRDefault="00A21FC7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 могу не отметить:</w:t>
      </w:r>
    </w:p>
    <w:p w:rsidR="00791F72" w:rsidRPr="004E7B37" w:rsidRDefault="00791F72" w:rsidP="004E7B37">
      <w:pPr>
        <w:pStyle w:val="a3"/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Наши достижения </w:t>
      </w:r>
    </w:p>
    <w:p w:rsidR="00791F72" w:rsidRPr="004E7B37" w:rsidRDefault="00791F72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В 2015 году учитель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биологии  </w:t>
      </w:r>
      <w:proofErr w:type="spellStart"/>
      <w:r w:rsidRPr="004E7B37">
        <w:rPr>
          <w:rFonts w:ascii="Times New Roman" w:hAnsi="Times New Roman" w:cs="Times New Roman"/>
          <w:sz w:val="28"/>
          <w:szCs w:val="28"/>
          <w:lang w:val="ru-RU"/>
        </w:rPr>
        <w:t>Шамсудинова</w:t>
      </w:r>
      <w:proofErr w:type="spellEnd"/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Патимат</w:t>
      </w:r>
      <w:proofErr w:type="spell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Магомедовна заняла 2 место в конкурсе  Учитель   2015года !</w:t>
      </w:r>
    </w:p>
    <w:p w:rsidR="00791F72" w:rsidRPr="004E7B37" w:rsidRDefault="00791F72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В 2015 г.классный руководитель Ильясова З.М. заняла 2 место в муниципальном конкурс</w:t>
      </w:r>
    </w:p>
    <w:p w:rsidR="00791F72" w:rsidRPr="004E7B37" w:rsidRDefault="00791F72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« Самый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классный  ,классный» </w:t>
      </w:r>
    </w:p>
    <w:p w:rsidR="00791F72" w:rsidRPr="004E7B37" w:rsidRDefault="00791F72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2016 году классный руководитель Магомедова Джамиля </w:t>
      </w:r>
      <w:proofErr w:type="spellStart"/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Магомедзагидовна</w:t>
      </w:r>
      <w:proofErr w:type="spell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заняла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3 место в конкурсе  « Самый </w:t>
      </w:r>
      <w:proofErr w:type="spell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классный,классный</w:t>
      </w:r>
      <w:proofErr w:type="spell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791F72" w:rsidRPr="004E7B37" w:rsidRDefault="00791F72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В 2016 г </w:t>
      </w:r>
      <w:proofErr w:type="spellStart"/>
      <w:r w:rsidRPr="004E7B37">
        <w:rPr>
          <w:rFonts w:ascii="Times New Roman" w:hAnsi="Times New Roman" w:cs="Times New Roman"/>
          <w:sz w:val="28"/>
          <w:szCs w:val="28"/>
          <w:lang w:val="ru-RU"/>
        </w:rPr>
        <w:t>Хангереева</w:t>
      </w:r>
      <w:proofErr w:type="spell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молодой специалист заняла 1 место в муниципальном конкурсе «Лучший молодой специалист года»</w:t>
      </w:r>
    </w:p>
    <w:p w:rsidR="00791F72" w:rsidRPr="004E7B37" w:rsidRDefault="00791F72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В 2016 г. учитель русского языка Хирамагомедова А.А. заняла  2место в конкурсе «Легкое дыхание»  </w:t>
      </w:r>
    </w:p>
    <w:p w:rsidR="00791F72" w:rsidRPr="004E7B37" w:rsidRDefault="00791F72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В 2016 г. учитель русского языка Хирамагомедова А.А. заняла  2место в конкурсе «Легкое дыхание»</w:t>
      </w:r>
    </w:p>
    <w:p w:rsidR="00791F72" w:rsidRPr="004E7B37" w:rsidRDefault="00DF3A1B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2014 году   з</w:t>
      </w:r>
      <w:r w:rsidR="00791F72"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ам. директора </w:t>
      </w:r>
      <w:proofErr w:type="spellStart"/>
      <w:r w:rsidR="00791F72" w:rsidRPr="004E7B37">
        <w:rPr>
          <w:rFonts w:ascii="Times New Roman" w:hAnsi="Times New Roman" w:cs="Times New Roman"/>
          <w:sz w:val="28"/>
          <w:szCs w:val="28"/>
          <w:lang w:val="ru-RU"/>
        </w:rPr>
        <w:t>Лабазанова</w:t>
      </w:r>
      <w:proofErr w:type="spellEnd"/>
      <w:r w:rsidR="00791F72"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П.Л.  получила 1 мес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 в республиканском конкурсе за  </w:t>
      </w:r>
      <w:r w:rsidR="00791F72"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разработку программы « Одаренные дети»</w:t>
      </w:r>
    </w:p>
    <w:p w:rsidR="00791F72" w:rsidRPr="004E7B37" w:rsidRDefault="00CB6A6B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2014 году получили 1 место в</w:t>
      </w:r>
      <w:r w:rsidR="008E0B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791F72" w:rsidRPr="004E7B37">
        <w:rPr>
          <w:rFonts w:ascii="Times New Roman" w:hAnsi="Times New Roman" w:cs="Times New Roman"/>
          <w:sz w:val="28"/>
          <w:szCs w:val="28"/>
          <w:lang w:val="ru-RU"/>
        </w:rPr>
        <w:t>еспубликанском конкурсе  « Безопасное колесо»</w:t>
      </w:r>
    </w:p>
    <w:p w:rsidR="00791F72" w:rsidRDefault="00791F72" w:rsidP="00791F72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Наша школа в 201</w:t>
      </w:r>
      <w:r w:rsidR="005828E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году вошла в десятки лучших в региональном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туре  «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Школьный медиатор»</w:t>
      </w:r>
    </w:p>
    <w:p w:rsidR="00046B81" w:rsidRPr="004E7B37" w:rsidRDefault="00046B81" w:rsidP="00046B8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b/>
          <w:sz w:val="28"/>
          <w:szCs w:val="28"/>
          <w:lang w:val="ru-RU"/>
        </w:rPr>
        <w:t>Основные значимые результаты деятельности за отчетный период</w:t>
      </w:r>
    </w:p>
    <w:tbl>
      <w:tblPr>
        <w:tblW w:w="93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4656"/>
        <w:gridCol w:w="1399"/>
        <w:gridCol w:w="1271"/>
        <w:gridCol w:w="1501"/>
      </w:tblGrid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 конкурса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Муниципальный этап</w:t>
            </w:r>
          </w:p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(место)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Всероссийские олимпиады «Центр поддержки талантливой молодежи»</w:t>
            </w:r>
          </w:p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6B81" w:rsidRPr="004E7B37" w:rsidTr="00046B81">
        <w:trPr>
          <w:trHeight w:val="26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Золотые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россыпи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Международный  фестиваль 2 детство  без  границ «Дружат  дети на  цветной  планете»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Мой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proofErr w:type="spellEnd"/>
            <w:proofErr w:type="gram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мое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будущее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 гордо  реет флаг  державный»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«Слава тебе солдат-победитель</w:t>
            </w:r>
            <w:proofErr w:type="gram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!»(</w:t>
            </w:r>
            <w:proofErr w:type="gram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плакаты)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рефератов и  сочинений «Никто не забыт, ничто не забыто»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 дружбою  народов сильны  к 90 лет. 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Р.Гамзатова</w:t>
            </w:r>
            <w:proofErr w:type="spell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Презентаций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ДОО»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эссе ко  Дню Героев Отечество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плакатов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к 23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плакатов «Слава тебе солдат-победитель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Городской конкурс чтецов «День матери»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Конкурс»поздравительной</w:t>
            </w:r>
            <w:proofErr w:type="gram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открытки ко дню «Победы»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Выборы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«Мой выбор -мое будущее»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1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Республиканский </w:t>
            </w:r>
            <w:proofErr w:type="gram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 на</w:t>
            </w:r>
            <w:proofErr w:type="gram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лучшую метод. разработку по    профилактике наркомании  преступности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дет.и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подростков.в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образ.учрежд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   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98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 конкурс</w:t>
            </w:r>
            <w:proofErr w:type="gram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 Образ. программ ОУ  как механизм обеспечения  развития детской одаренности»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72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Республиканский  конкурс «Моя малая  Родина  в номинации « Традиционной культуры»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72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Городской  конкур чтецов 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«Выводу  войск из  Афганистана»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72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 чтецов</w:t>
            </w:r>
            <w:proofErr w:type="gram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ко дню культуры                                 « Дагестанских . поэтов»5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72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 чтецов</w:t>
            </w:r>
            <w:proofErr w:type="gram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ко дню культуры                                 « Дагестанских . поэтов» 8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46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на лучшее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портфолию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ДОО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72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сочинений 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посвящ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                          «Международному Дню 8 марта»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46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proofErr w:type="spellEnd"/>
            <w:proofErr w:type="gram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!  2017 г.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2место</w:t>
            </w:r>
          </w:p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Абдусаламов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М.Ш.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trHeight w:val="46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Олимпиадные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46B81" w:rsidRPr="004E7B37" w:rsidTr="00046B81">
        <w:trPr>
          <w:trHeight w:val="461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Олимпиада по русскому языку среди учителей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B81" w:rsidRPr="004E7B37" w:rsidTr="00046B81">
        <w:trPr>
          <w:cantSplit/>
          <w:trHeight w:val="64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46B81" w:rsidRPr="004E7B37" w:rsidRDefault="00046B81" w:rsidP="001F31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B81" w:rsidRPr="004E7B37" w:rsidRDefault="00046B81" w:rsidP="001F310E">
            <w:pPr>
              <w:tabs>
                <w:tab w:val="left" w:pos="4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46B81" w:rsidRDefault="00046B81" w:rsidP="00046B81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46B81" w:rsidRPr="004E7B37" w:rsidRDefault="00046B81" w:rsidP="00046B81">
      <w:pPr>
        <w:shd w:val="clear" w:color="auto" w:fill="FFFFFF"/>
        <w:ind w:left="106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 xml:space="preserve">Успехи педагогов и учащихся </w:t>
      </w:r>
    </w:p>
    <w:p w:rsidR="00046B81" w:rsidRPr="004E7B37" w:rsidRDefault="00046B81" w:rsidP="00046B81">
      <w:pPr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в городских олимпиадах за 201</w:t>
      </w:r>
      <w:r w:rsidR="005828ED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8</w:t>
      </w:r>
      <w:r w:rsidRPr="004E7B37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-201</w:t>
      </w:r>
      <w:r w:rsidR="005828ED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>9</w:t>
      </w:r>
      <w:bookmarkStart w:id="0" w:name="_GoBack"/>
      <w:bookmarkEnd w:id="0"/>
      <w:r w:rsidRPr="004E7B37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  <w:t xml:space="preserve"> учебный год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2506"/>
        <w:gridCol w:w="1806"/>
        <w:gridCol w:w="1083"/>
        <w:gridCol w:w="2389"/>
      </w:tblGrid>
      <w:tr w:rsidR="00046B81" w:rsidRPr="004E7B37" w:rsidTr="00046B81">
        <w:trPr>
          <w:trHeight w:val="15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81" w:rsidRPr="004E7B37" w:rsidRDefault="00046B81" w:rsidP="001F310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81" w:rsidRPr="004E7B37" w:rsidRDefault="00046B81" w:rsidP="001F310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</w:rPr>
              <w:t>Ученик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81" w:rsidRPr="004E7B37" w:rsidRDefault="00046B81" w:rsidP="001F310E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b/>
                <w:color w:val="000000"/>
                <w:spacing w:val="-5"/>
                <w:sz w:val="28"/>
                <w:szCs w:val="28"/>
              </w:rPr>
              <w:t>Достижение</w:t>
            </w:r>
            <w:proofErr w:type="spellEnd"/>
          </w:p>
        </w:tc>
      </w:tr>
      <w:tr w:rsidR="00046B81" w:rsidRPr="004E7B37" w:rsidTr="00046B81">
        <w:trPr>
          <w:trHeight w:val="57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Ильясова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Даудова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Кистаман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57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Ильясова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15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Ильясова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15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1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15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proofErr w:type="spellEnd"/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Исмаилова Р.Г.</w:t>
            </w:r>
          </w:p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</w:t>
            </w:r>
          </w:p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15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1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Хирамагомедова А.А.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</w:t>
            </w:r>
          </w:p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8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Исмаилова П.М.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10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Обслуживающий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Алданова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Д.М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Абидова </w:t>
            </w:r>
          </w:p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Баху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100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Алигалбацева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046B81" w:rsidRPr="004E7B37" w:rsidTr="00046B81">
        <w:trPr>
          <w:trHeight w:val="101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ind w:right="-96" w:hanging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Алигалбацева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Абдуразаков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81" w:rsidRPr="004E7B37" w:rsidRDefault="00046B81" w:rsidP="001F310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</w:tbl>
    <w:p w:rsidR="00046B81" w:rsidRPr="004E7B37" w:rsidRDefault="00046B81" w:rsidP="00791F72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1FC7" w:rsidRPr="004E7B37" w:rsidRDefault="00046B81" w:rsidP="00791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                                       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Физическое воспитание:</w:t>
      </w:r>
    </w:p>
    <w:p w:rsidR="00791F72" w:rsidRPr="004E7B37" w:rsidRDefault="00791F72" w:rsidP="00791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Победители ГТО:</w:t>
      </w:r>
    </w:p>
    <w:p w:rsidR="00791F72" w:rsidRPr="004E7B37" w:rsidRDefault="00791F72" w:rsidP="00791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Призерами ГТО стали наши учащиеся </w:t>
      </w:r>
    </w:p>
    <w:p w:rsidR="00791F72" w:rsidRPr="004E7B37" w:rsidRDefault="00791F72" w:rsidP="00791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1.Абдусаламов М.Ш.7класс- серебро</w:t>
      </w:r>
    </w:p>
    <w:p w:rsidR="00791F72" w:rsidRPr="004E7B37" w:rsidRDefault="00791F72" w:rsidP="00791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2.Магомедов М.Х.6класс-серебро</w:t>
      </w:r>
    </w:p>
    <w:p w:rsidR="00791F72" w:rsidRPr="004E7B37" w:rsidRDefault="00791F72" w:rsidP="00791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3.Хадисов Р.М.7класс-бронза</w:t>
      </w:r>
    </w:p>
    <w:p w:rsidR="00791F72" w:rsidRPr="004E7B37" w:rsidRDefault="00791F72" w:rsidP="00791F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4.Хадисов К.Д.8класс- серебро</w:t>
      </w:r>
    </w:p>
    <w:p w:rsidR="00A21FC7" w:rsidRPr="004E7B37" w:rsidRDefault="00791F72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046B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Это достижение нам далось не сразу. Благодаря настойчив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ости тренера, нашей учительницы </w:t>
      </w:r>
      <w:proofErr w:type="spellStart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Хирамагомедовой</w:t>
      </w:r>
      <w:proofErr w:type="spellEnd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А.А.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, 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хотя в нашей школе нет спортивного </w:t>
      </w:r>
      <w:proofErr w:type="gramStart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здания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</w:t>
      </w:r>
      <w:proofErr w:type="gramEnd"/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мы нашли помещение в школе (сейчас мы его называем малый зал), </w:t>
      </w:r>
    </w:p>
    <w:p w:rsidR="00A21FC7" w:rsidRPr="004E7B37" w:rsidRDefault="00791F72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Каков результат? Об этом говорят следующие факты:</w:t>
      </w:r>
    </w:p>
    <w:p w:rsidR="00A21FC7" w:rsidRPr="004E7B37" w:rsidRDefault="00A21FC7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1. Наши дети являются победителями и призерами соревнований по </w:t>
      </w:r>
      <w:r w:rsidR="00B9433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ГТО, президентских состязаний 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различных уровней (районного, краевого, регионального, федерального, международного).</w:t>
      </w:r>
    </w:p>
    <w:p w:rsidR="00A21FC7" w:rsidRPr="004E7B37" w:rsidRDefault="00B94333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spellStart"/>
      <w:proofErr w:type="gramStart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Буйнакск,Буглен</w:t>
      </w:r>
      <w:proofErr w:type="gramEnd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,Махачкала</w:t>
      </w:r>
      <w:proofErr w:type="spellEnd"/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Сочи - вот далеко не полный перечень городов, где завоевывали они свои победы.</w:t>
      </w:r>
    </w:p>
    <w:p w:rsidR="00A21FC7" w:rsidRPr="004E7B37" w:rsidRDefault="00B94333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Данный результат получил признание вышестоящего руководства, коллег директоров и не только участников образовательного процесса нашей школы, но и других </w:t>
      </w:r>
    </w:p>
    <w:p w:rsidR="00B94333" w:rsidRPr="004E7B37" w:rsidRDefault="00B94333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</w:pP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3. Военно-патриотическое воспитание: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создание школьного историко-краеведческого музея</w:t>
      </w:r>
    </w:p>
    <w:p w:rsidR="00A21FC7" w:rsidRPr="004E7B37" w:rsidRDefault="00A21FC7" w:rsidP="00B943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Военно-патриотическое воспитание является одним из направлений программы развития школы.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Центром такого воспитания является школьный историко-краеведческий музей – гордость нашей школы.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Создание этого музея (это 3-е достижение нашей школы) тоже претерпело много трудностей: не было надлежащего помещения</w:t>
      </w:r>
    </w:p>
    <w:p w:rsidR="00B94333" w:rsidRPr="004E7B37" w:rsidRDefault="00B94333" w:rsidP="00046B81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Большая работа проводится мною, как директором, по привлечению спонсорской помощи (об этом уже говорилось выше). Ведь сейчас модной стала отговорка вышестоящих властей: «Ищи спонсора». И приходится их постоянно искать, договариваться, а иногда и слезно просить о помощи.</w:t>
      </w: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4333" w:rsidRPr="004E7B37" w:rsidRDefault="00B94333" w:rsidP="00B94333">
      <w:pPr>
        <w:spacing w:after="100" w:afterAutospacing="1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b/>
          <w:sz w:val="28"/>
          <w:szCs w:val="28"/>
          <w:lang w:val="ru-RU"/>
        </w:rPr>
        <w:t>6.Хозяйственная деятельность</w:t>
      </w:r>
    </w:p>
    <w:p w:rsidR="00B94333" w:rsidRPr="004E7B37" w:rsidRDefault="00B94333" w:rsidP="00B94333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С 2012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года  по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2017г . проведена следующая работа по благоустройству  территории издания   школы: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Перенос котельной на безопасное расстояние от здания школы в 2013г.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Замена  пластиковых окон  с южной и  боковой стороны здания  в 2012г.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Установка жалюзи на окнах  в 2013г.  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Замена кровли здания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школы  шиферного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.на металлическое в 2013г.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Посадка деревьев и кустарников.2015г.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Асфальтирование дороги к столовой и у входа школы1013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г .</w:t>
      </w:r>
      <w:proofErr w:type="gramEnd"/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Наращивание   забора   вдоль дороги в 2014г.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Установка АПС.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Установка видеонаблюдения в  2012г.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Ежегодный Косметический ремонт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Замена  входных дверей в здании школы и в столовой в 2016г. 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Оборудована и оснащен кабинет начальных классов в .2014г.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Замена лампочек в здании школы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на  энергосберегающие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в 2014г.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Приобретены полки для сменной обуви уч-ся 2015г.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Благоустройство спортивной площадки 2012г.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Замена обогревателя в столовой для воды в 2016г.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Приобретение посуды для столовой в 2015г.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Замена испорченного линолеума в столовой в 2016г.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Побелка забора по периметру школы .2015.</w:t>
      </w:r>
    </w:p>
    <w:p w:rsidR="00B94333" w:rsidRPr="004E7B37" w:rsidRDefault="00B94333" w:rsidP="00B94333">
      <w:pPr>
        <w:pStyle w:val="a3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Ремонт печки в столовой 2016г.</w:t>
      </w:r>
    </w:p>
    <w:p w:rsidR="00B94333" w:rsidRPr="004E7B37" w:rsidRDefault="00B94333" w:rsidP="00B94333">
      <w:pPr>
        <w:spacing w:after="100" w:afterAutospacing="1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В  2016г.  учебном году проведены следующие мероприятия по благоустройству территории школы:</w:t>
      </w:r>
    </w:p>
    <w:p w:rsidR="00B94333" w:rsidRPr="004E7B37" w:rsidRDefault="00B94333" w:rsidP="00B94333">
      <w:pPr>
        <w:spacing w:after="100" w:afterAutospacing="1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*Возделан участок за основным корпусом под цветочные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клумбы  с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целью выработки у учащихся навыков и умений труда и развития эстетического вкуса Посажены кустарники , деревья и цветы. </w:t>
      </w:r>
    </w:p>
    <w:p w:rsidR="00B94333" w:rsidRPr="004E7B37" w:rsidRDefault="00B94333" w:rsidP="00B94333">
      <w:pPr>
        <w:spacing w:after="100" w:afterAutospacing="1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*Установлен новый забор – «визитная карточка хозяина».</w:t>
      </w:r>
    </w:p>
    <w:p w:rsidR="00B94333" w:rsidRPr="004E7B37" w:rsidRDefault="00B94333" w:rsidP="00B94333">
      <w:pPr>
        <w:spacing w:after="100" w:afterAutospacing="1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*На всей территории школьного двора разбиты  клумбы разнообразных форм и размеров. В оформлении использовались природные материалы: камни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,;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завезен плодородный грунт.</w:t>
      </w:r>
    </w:p>
    <w:p w:rsidR="00B94333" w:rsidRPr="004E7B37" w:rsidRDefault="00B94333" w:rsidP="00B94333">
      <w:pPr>
        <w:spacing w:after="100" w:afterAutospacing="1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*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Посажены  в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2016 г. 4  деревьев и 6 </w:t>
      </w:r>
      <w:proofErr w:type="spell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кустарников.в</w:t>
      </w:r>
      <w:proofErr w:type="spell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2016 г. посажены 10 деревьев</w:t>
      </w:r>
    </w:p>
    <w:p w:rsidR="004E7B37" w:rsidRPr="004E7B37" w:rsidRDefault="004E7B37" w:rsidP="004E7B37">
      <w:pPr>
        <w:tabs>
          <w:tab w:val="left" w:pos="5940"/>
        </w:tabs>
        <w:rPr>
          <w:rFonts w:ascii="Times New Roman" w:eastAsia="Cambria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4E7B37">
        <w:rPr>
          <w:rFonts w:ascii="Times New Roman" w:eastAsia="Cambria" w:hAnsi="Times New Roman" w:cs="Times New Roman"/>
          <w:b/>
          <w:sz w:val="28"/>
          <w:szCs w:val="28"/>
          <w:lang w:val="ru-RU"/>
        </w:rPr>
        <w:t>Список приобретенных</w:t>
      </w:r>
      <w:r w:rsidRPr="004E7B37">
        <w:rPr>
          <w:rFonts w:ascii="Times New Roman" w:eastAsia="Cambria" w:hAnsi="Times New Roman" w:cs="Times New Roman"/>
          <w:sz w:val="28"/>
          <w:szCs w:val="28"/>
          <w:lang w:val="ru-RU"/>
        </w:rPr>
        <w:t xml:space="preserve"> </w:t>
      </w:r>
      <w:r w:rsidRPr="004E7B37">
        <w:rPr>
          <w:rFonts w:ascii="Times New Roman" w:eastAsia="Cambria" w:hAnsi="Times New Roman" w:cs="Times New Roman"/>
          <w:b/>
          <w:sz w:val="28"/>
          <w:szCs w:val="28"/>
          <w:lang w:val="ru-RU"/>
        </w:rPr>
        <w:t>товаров за 2012-2017г:</w:t>
      </w:r>
    </w:p>
    <w:tbl>
      <w:tblPr>
        <w:tblpPr w:leftFromText="180" w:rightFromText="180" w:vertAnchor="text" w:horzAnchor="margin" w:tblpY="15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1161"/>
        <w:gridCol w:w="1862"/>
        <w:gridCol w:w="1417"/>
        <w:gridCol w:w="2977"/>
      </w:tblGrid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ОУ</w:t>
            </w:r>
          </w:p>
        </w:tc>
        <w:tc>
          <w:tcPr>
            <w:tcW w:w="3023" w:type="dxa"/>
            <w:gridSpan w:val="2"/>
            <w:tcBorders>
              <w:bottom w:val="single" w:sz="4" w:space="0" w:color="auto"/>
            </w:tcBorders>
          </w:tcPr>
          <w:p w:rsidR="004E7B37" w:rsidRPr="004E7B37" w:rsidRDefault="004E7B37" w:rsidP="001F3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</w:t>
            </w:r>
            <w:proofErr w:type="spellEnd"/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-е </w:t>
            </w:r>
            <w:proofErr w:type="gramStart"/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обор-я</w:t>
            </w:r>
            <w:proofErr w:type="gramEnd"/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 получен. в 2013-14 уч. г.</w:t>
            </w:r>
          </w:p>
        </w:tc>
        <w:tc>
          <w:tcPr>
            <w:tcW w:w="4394" w:type="dxa"/>
            <w:gridSpan w:val="2"/>
          </w:tcPr>
          <w:p w:rsidR="004E7B37" w:rsidRPr="004E7B37" w:rsidRDefault="004E7B37" w:rsidP="001F31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</w:t>
            </w:r>
          </w:p>
        </w:tc>
      </w:tr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 счет местного бюджета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счет Россий. бюджета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с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Россий</w:t>
            </w:r>
            <w:proofErr w:type="spellEnd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E7B37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proofErr w:type="spellEnd"/>
          </w:p>
        </w:tc>
      </w:tr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МФУНР принтер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Музыкальное оборудование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Доска классная</w:t>
            </w:r>
          </w:p>
          <w:p w:rsidR="004E7B37" w:rsidRPr="004E7B37" w:rsidRDefault="004E7B37" w:rsidP="001F31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Трехэлементная 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Доска магнитно - маркерная 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Сейф </w:t>
            </w:r>
            <w:proofErr w:type="spellStart"/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металический</w:t>
            </w:r>
            <w:proofErr w:type="spellEnd"/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rPr>
          <w:trHeight w:val="427"/>
        </w:trPr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Парта ученическая с 2 мя стульями 700мм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Парта ученическая с 2 мя стульями 640мм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Стол преподавателя  120х60 – 2 кол-во, Стол преподавателя  120х60 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c>
          <w:tcPr>
            <w:tcW w:w="2047" w:type="dxa"/>
          </w:tcPr>
          <w:p w:rsidR="004E7B37" w:rsidRPr="004E7B37" w:rsidRDefault="004E7B37" w:rsidP="001F310E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Доска настенная 2 элементная – 1 кол-во, Доска настенная 2 элементная – 1 кол-во, Доска настенная 2 элементная </w:t>
            </w:r>
          </w:p>
          <w:p w:rsidR="004E7B37" w:rsidRPr="004E7B37" w:rsidRDefault="004E7B37" w:rsidP="001F310E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  <w:p w:rsidR="004E7B37" w:rsidRPr="004E7B37" w:rsidRDefault="004E7B37" w:rsidP="001F310E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Стол комп, преподавателя 100х60см </w:t>
            </w:r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Шкаф для папок – 2 </w:t>
            </w:r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Стеллаж  для обуви </w:t>
            </w:r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Парта ученическая  с 2-мя стульями, 700 мм</w:t>
            </w:r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Доска настенная 2 элементная </w:t>
            </w:r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Доска настенная 3 элементная </w:t>
            </w:r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8E0B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42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Доска настенная 2 – элементная ДН-24М(</w:t>
            </w:r>
            <w:proofErr w:type="gramStart"/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л)  </w:t>
            </w:r>
            <w:proofErr w:type="gramEnd"/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Телевизоры </w:t>
            </w:r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 xml:space="preserve">Кабинет нач. классов </w:t>
            </w:r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7B37" w:rsidRPr="004E7B37" w:rsidTr="001F3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047" w:type="dxa"/>
          </w:tcPr>
          <w:p w:rsidR="004E7B37" w:rsidRPr="004E7B37" w:rsidRDefault="004E7B37" w:rsidP="001F310E">
            <w:pPr>
              <w:ind w:left="108"/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eastAsia="Cambria" w:hAnsi="Times New Roman" w:cs="Times New Roman"/>
                <w:sz w:val="28"/>
                <w:szCs w:val="28"/>
                <w:lang w:val="ru-RU"/>
              </w:rPr>
              <w:t>компьютеры</w:t>
            </w:r>
          </w:p>
        </w:tc>
        <w:tc>
          <w:tcPr>
            <w:tcW w:w="1161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62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E7B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977" w:type="dxa"/>
          </w:tcPr>
          <w:p w:rsidR="004E7B37" w:rsidRPr="004E7B37" w:rsidRDefault="004E7B37" w:rsidP="001F310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94333" w:rsidRPr="004E7B37" w:rsidRDefault="00B94333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B94333" w:rsidRDefault="00B94333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046B81" w:rsidRPr="004E7B37" w:rsidRDefault="00046B81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7. 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Информатизация учебно-воспитательного процесса</w:t>
      </w:r>
    </w:p>
    <w:p w:rsidR="00A21FC7" w:rsidRPr="004E7B37" w:rsidRDefault="00A21FC7" w:rsidP="00A21FC7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Управление качеством образования достигает целей за счет развития информационно-образовательного пространства школы.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 поэтому я не могу не отметить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последнее достижение нашей школы за последнее время – это информатизация учебно-воспитательного процесса.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Мы не можем не </w:t>
      </w:r>
      <w:r w:rsidR="00CB6A6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гордиться тем, что наша 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школа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имеет в наличии такие технические средства обучения:</w:t>
      </w:r>
    </w:p>
    <w:p w:rsidR="00CB6A6B" w:rsidRDefault="00CB6A6B" w:rsidP="00CB6A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Компьютер -12</w:t>
      </w:r>
    </w:p>
    <w:p w:rsidR="00A21FC7" w:rsidRPr="004E7B37" w:rsidRDefault="00CB6A6B" w:rsidP="00CB6A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Ноутбук - 16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A21FC7" w:rsidRPr="004E7B37" w:rsidRDefault="00CB6A6B" w:rsidP="00046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Телевизор – 2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</w:t>
      </w:r>
    </w:p>
    <w:p w:rsidR="00A21FC7" w:rsidRPr="004E7B37" w:rsidRDefault="00A21FC7" w:rsidP="00046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Видеомагнитофон – 1.</w:t>
      </w:r>
    </w:p>
    <w:p w:rsidR="00A21FC7" w:rsidRPr="004E7B37" w:rsidRDefault="00CB6A6B" w:rsidP="00046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Принтер, МФУ – 4</w:t>
      </w:r>
    </w:p>
    <w:p w:rsidR="00A21FC7" w:rsidRPr="004E7B37" w:rsidRDefault="00CB6A6B" w:rsidP="00046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Проектор - 2</w:t>
      </w:r>
    </w:p>
    <w:p w:rsidR="00A21FC7" w:rsidRPr="004E7B37" w:rsidRDefault="00A21FC7" w:rsidP="00046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Музыкальный центр – 1.</w:t>
      </w:r>
    </w:p>
    <w:p w:rsidR="00A21FC7" w:rsidRPr="004E7B37" w:rsidRDefault="00CB6A6B" w:rsidP="00046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Интерактивная доска - 2</w:t>
      </w:r>
    </w:p>
    <w:p w:rsidR="00A21FC7" w:rsidRPr="004E7B37" w:rsidRDefault="004E7B37" w:rsidP="00046B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 считаю, что одним из важнейших факторов успеха является подготовка педагогического коллектива к работе в новых условиях и полностью согласна с мнением одного из моих коллег: «Поставка государством техники не означает информатизацию процесса. </w:t>
      </w:r>
      <w:r w:rsidR="00A21FC7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Информатизация начинается в «головах» педагогов.</w:t>
      </w:r>
      <w:r w:rsidR="00A21FC7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Те, кто это поняли, смогли воспользоваться ситуацией в целях развития своих коллективов и сделали определенный рывок».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Примером этому могут служить следующие факты: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неоспоримое преимущество компьютеризации заключается в том, что она позволяет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улучшить условия труда учителя,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что приводит к изменению имиджа учителя школы,  привлечению в школу молодых педагогов.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положительная сторона процесса компьютеризации -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использование электронных журналов,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что приводит к  большей открытости школы, большей вовлеченности родителей в учебный процесс.</w:t>
      </w:r>
    </w:p>
    <w:p w:rsidR="00A21FC7" w:rsidRPr="004E7B37" w:rsidRDefault="00A21FC7" w:rsidP="00A21F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благодаря компьютеризации и появлению Интернета учителя и учащиеся получили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возможность участия в олимпиадах и конкурсах онлайн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. Более 50% учителей принимают активное участие в различных конкурсах с использованием ИКТ, добиваясь при этом больших успехов.</w:t>
      </w:r>
    </w:p>
    <w:p w:rsidR="00DF3A1B" w:rsidRDefault="00DF3A1B" w:rsidP="00766B9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</w:p>
    <w:p w:rsidR="00E26A20" w:rsidRPr="004E7B37" w:rsidRDefault="00DF3A1B" w:rsidP="00766B98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</w:t>
      </w:r>
      <w:r w:rsidR="00E26A20" w:rsidRPr="004E7B37">
        <w:rPr>
          <w:rFonts w:ascii="Times New Roman" w:hAnsi="Times New Roman" w:cs="Times New Roman"/>
          <w:b/>
          <w:sz w:val="28"/>
          <w:szCs w:val="28"/>
          <w:lang w:val="ru-RU"/>
        </w:rPr>
        <w:t>За время моей работы директором с</w:t>
      </w:r>
      <w:r w:rsidR="00766B98"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E26A20"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2012 г.  по 2017 г.в школе сделана следующая    </w:t>
      </w:r>
      <w:r w:rsidR="00766B98"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E26A20" w:rsidRPr="004E7B37">
        <w:rPr>
          <w:rFonts w:ascii="Times New Roman" w:hAnsi="Times New Roman" w:cs="Times New Roman"/>
          <w:b/>
          <w:sz w:val="28"/>
          <w:szCs w:val="28"/>
          <w:lang w:val="ru-RU"/>
        </w:rPr>
        <w:t>работа</w:t>
      </w:r>
      <w:r w:rsidR="004E7B37"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</w:t>
      </w:r>
      <w:proofErr w:type="gramStart"/>
      <w:r w:rsidR="004E7B37" w:rsidRPr="004E7B37">
        <w:rPr>
          <w:rFonts w:ascii="Times New Roman" w:hAnsi="Times New Roman" w:cs="Times New Roman"/>
          <w:b/>
          <w:sz w:val="28"/>
          <w:szCs w:val="28"/>
          <w:lang w:val="ru-RU"/>
        </w:rPr>
        <w:t>документации</w:t>
      </w:r>
      <w:r w:rsidR="00E26A20"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</w:p>
    <w:p w:rsidR="002F6290" w:rsidRPr="004E7B37" w:rsidRDefault="002F6290" w:rsidP="00766B98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>1.      В 2015г. 28.10 году получили лицензию  бессрочно</w:t>
      </w:r>
      <w:r w:rsidR="00765BFE" w:rsidRPr="004E7B3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F6290" w:rsidRPr="004E7B37" w:rsidRDefault="002F6290" w:rsidP="00766B98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2.      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65BFE"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0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1 .12 .2015 году прошли успешно  государственную аккредитацию с сроком</w:t>
      </w:r>
    </w:p>
    <w:p w:rsidR="002F6290" w:rsidRPr="004E7B37" w:rsidRDefault="002F6290" w:rsidP="00766B98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до 13.03. 2026г.</w:t>
      </w:r>
    </w:p>
    <w:p w:rsidR="002F6290" w:rsidRPr="004E7B37" w:rsidRDefault="00765BFE" w:rsidP="00766B98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3.  В 2017  году успешно прошли проверку </w:t>
      </w:r>
      <w:proofErr w:type="spellStart"/>
      <w:r w:rsidRPr="004E7B37">
        <w:rPr>
          <w:rFonts w:ascii="Times New Roman" w:hAnsi="Times New Roman" w:cs="Times New Roman"/>
          <w:sz w:val="28"/>
          <w:szCs w:val="28"/>
          <w:lang w:val="ru-RU"/>
        </w:rPr>
        <w:t>рособрнадзора</w:t>
      </w:r>
      <w:proofErr w:type="spell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6A20" w:rsidRPr="004E7B37" w:rsidRDefault="002F6290" w:rsidP="00E26A20">
      <w:pPr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E93BC2"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4</w:t>
      </w:r>
      <w:r w:rsidRPr="004E7B3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26A20" w:rsidRPr="004E7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Работа над повышением педагогического </w:t>
      </w:r>
      <w:proofErr w:type="gramStart"/>
      <w:r w:rsidR="00E26A20" w:rsidRPr="004E7B37">
        <w:rPr>
          <w:rFonts w:ascii="Times New Roman" w:hAnsi="Times New Roman" w:cs="Times New Roman"/>
          <w:b/>
          <w:sz w:val="28"/>
          <w:szCs w:val="28"/>
          <w:lang w:val="ru-RU"/>
        </w:rPr>
        <w:t>мастерства .</w:t>
      </w:r>
      <w:proofErr w:type="gramEnd"/>
    </w:p>
    <w:p w:rsidR="00E26A20" w:rsidRPr="004E7B37" w:rsidRDefault="00765BFE" w:rsidP="00E26A2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A20"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Наблюдается  значительный    рост учителей с высшей и первой  категорией.</w:t>
      </w:r>
    </w:p>
    <w:p w:rsidR="00E26A20" w:rsidRPr="004E7B37" w:rsidRDefault="00765BFE" w:rsidP="00E26A2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26A20"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 2012г.  высшую категорию </w:t>
      </w:r>
      <w:proofErr w:type="gramStart"/>
      <w:r w:rsidR="00E26A20" w:rsidRPr="004E7B37">
        <w:rPr>
          <w:rFonts w:ascii="Times New Roman" w:hAnsi="Times New Roman" w:cs="Times New Roman"/>
          <w:sz w:val="28"/>
          <w:szCs w:val="28"/>
          <w:lang w:val="ru-RU"/>
        </w:rPr>
        <w:t>имели  –</w:t>
      </w:r>
      <w:proofErr w:type="gramEnd"/>
      <w:r w:rsidR="00E26A20"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2учителей , а первую 3 учителей</w:t>
      </w:r>
    </w:p>
    <w:p w:rsidR="00E26A20" w:rsidRPr="004E7B37" w:rsidRDefault="00E26A20" w:rsidP="00E26A2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       Высшую категорию имеют 2017г.  -   8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учителей ,это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50% от общей численности.</w:t>
      </w:r>
    </w:p>
    <w:p w:rsidR="00E26A20" w:rsidRPr="004E7B37" w:rsidRDefault="00E26A20" w:rsidP="00E26A2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      1 категорию  имеют  2017г.   -     6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учителей  ,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>это 35 % , от  общей численности .</w:t>
      </w:r>
    </w:p>
    <w:p w:rsidR="00E26A20" w:rsidRPr="004E7B37" w:rsidRDefault="00E26A20" w:rsidP="00E26A20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     Почетный работник РФ получили 2 </w:t>
      </w:r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учителей :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26A20" w:rsidRPr="004E7B37" w:rsidRDefault="00E26A20" w:rsidP="00E26A20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4E7B37">
        <w:rPr>
          <w:rFonts w:ascii="Times New Roman" w:hAnsi="Times New Roman" w:cs="Times New Roman"/>
          <w:sz w:val="28"/>
          <w:szCs w:val="28"/>
          <w:lang w:val="ru-RU"/>
        </w:rPr>
        <w:t>Хайбулаева</w:t>
      </w:r>
      <w:proofErr w:type="spell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 У.М</w:t>
      </w:r>
      <w:proofErr w:type="gram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.уч. нач. классов </w:t>
      </w:r>
    </w:p>
    <w:p w:rsidR="00E26A20" w:rsidRPr="00046B81" w:rsidRDefault="00E26A20" w:rsidP="004E7B37">
      <w:pPr>
        <w:pStyle w:val="a3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Гамзатова </w:t>
      </w:r>
      <w:proofErr w:type="spellStart"/>
      <w:r w:rsidRPr="004E7B37">
        <w:rPr>
          <w:rFonts w:ascii="Times New Roman" w:hAnsi="Times New Roman" w:cs="Times New Roman"/>
          <w:sz w:val="28"/>
          <w:szCs w:val="28"/>
          <w:lang w:val="ru-RU"/>
        </w:rPr>
        <w:t>Загра</w:t>
      </w:r>
      <w:proofErr w:type="spellEnd"/>
      <w:r w:rsidRPr="004E7B37">
        <w:rPr>
          <w:rFonts w:ascii="Times New Roman" w:hAnsi="Times New Roman" w:cs="Times New Roman"/>
          <w:sz w:val="28"/>
          <w:szCs w:val="28"/>
          <w:lang w:val="ru-RU"/>
        </w:rPr>
        <w:t xml:space="preserve"> М. учитель нач. классов.</w:t>
      </w:r>
    </w:p>
    <w:p w:rsidR="00085773" w:rsidRPr="004E7B37" w:rsidRDefault="00046B81" w:rsidP="000857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          </w:t>
      </w:r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Итак, в заключение можно сделать следующие выводы:</w:t>
      </w:r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Убеждена: любая школа тогда функционирует нормально и способна развиваться, когда в ней порядок, когда каждый администратор, каждый учитель, технический работник знает, что, где, когда происходит, зачем это делается и кто за что отвечает. </w:t>
      </w:r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Продумать все звенья, все элементы, обеспечивающие порядок, - важная задача директора школы.</w:t>
      </w:r>
    </w:p>
    <w:p w:rsidR="00085773" w:rsidRPr="004E7B37" w:rsidRDefault="00085773" w:rsidP="000857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Я люблю свою работу, она – часть меня, основная часть моей жизни.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Мой девиз - слова Уинстона Черчилля: </w:t>
      </w:r>
      <w:r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«Успех – это движение от неудачи к неудаче без потери энтузиазма».</w:t>
      </w:r>
    </w:p>
    <w:p w:rsidR="00085773" w:rsidRPr="004E7B37" w:rsidRDefault="00085773" w:rsidP="000857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 поняла давно, что моя школа держится на моем энтузиазме. Поверьте, это не хвастовство, это реальная картина. А причина этому одна: недостаток </w:t>
      </w:r>
      <w:hyperlink r:id="rId10" w:tooltip="Бюджетное финансирование" w:history="1">
        <w:r w:rsidRPr="004E7B37">
          <w:rPr>
            <w:rFonts w:ascii="Times New Roman" w:eastAsia="Times New Roman" w:hAnsi="Times New Roman" w:cs="Times New Roman"/>
            <w:color w:val="743399"/>
            <w:sz w:val="28"/>
            <w:szCs w:val="28"/>
            <w:lang w:val="ru-RU" w:eastAsia="ru-RU" w:bidi="ar-SA"/>
          </w:rPr>
          <w:t>бюджетного финансирования</w:t>
        </w:r>
      </w:hyperlink>
      <w:r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 о котором говорилось выше.</w:t>
      </w:r>
    </w:p>
    <w:p w:rsidR="00085773" w:rsidRPr="004E7B37" w:rsidRDefault="00046B81" w:rsidP="00085773">
      <w:pPr>
        <w:shd w:val="clear" w:color="auto" w:fill="FFFFFF"/>
        <w:spacing w:before="545" w:after="54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       </w:t>
      </w:r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Я очень рада тому, что сейчас отводится хорошее финансирование для информатизации школ. Но хочется, чтобы такое финансирование шло и на ремонт образовательных учреждений. А пока такого нет (нельзя же сразу отремонтировать все школы!), поэтому приходится надеяться только на себя, на свои силы, постоянные поиски спонсоров для решения любой проблемы.</w:t>
      </w:r>
    </w:p>
    <w:p w:rsidR="00085773" w:rsidRPr="004E7B37" w:rsidRDefault="00046B81" w:rsidP="000857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       </w:t>
      </w:r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А проблем в школе еще много. И самая главная, которую я не могу решить сама – это</w:t>
      </w:r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hyperlink r:id="rId11" w:tooltip="Капитальный ремонт" w:history="1">
        <w:r w:rsidR="00085773" w:rsidRPr="004E7B37">
          <w:rPr>
            <w:rFonts w:ascii="Times New Roman" w:eastAsia="Times New Roman" w:hAnsi="Times New Roman" w:cs="Times New Roman"/>
            <w:b/>
            <w:bCs/>
            <w:color w:val="743399"/>
            <w:sz w:val="28"/>
            <w:szCs w:val="28"/>
            <w:lang w:val="ru-RU" w:eastAsia="ru-RU" w:bidi="ar-SA"/>
          </w:rPr>
          <w:t>капитальный ремонт</w:t>
        </w:r>
      </w:hyperlink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здания </w:t>
      </w:r>
      <w:proofErr w:type="gramStart"/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школы:</w:t>
      </w:r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 А</w:t>
      </w:r>
      <w:proofErr w:type="gramEnd"/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пока мне приходится каждое лето, жертвуя своим отпуском, поддерживать здание любыми путями, чтобы вновь в очередной раз </w:t>
      </w:r>
      <w:hyperlink r:id="rId12" w:tooltip="1 сентября" w:history="1">
        <w:r w:rsidR="00085773" w:rsidRPr="004E7B37">
          <w:rPr>
            <w:rFonts w:ascii="Times New Roman" w:eastAsia="Times New Roman" w:hAnsi="Times New Roman" w:cs="Times New Roman"/>
            <w:color w:val="743399"/>
            <w:sz w:val="28"/>
            <w:szCs w:val="28"/>
            <w:lang w:val="ru-RU" w:eastAsia="ru-RU" w:bidi="ar-SA"/>
          </w:rPr>
          <w:t>1 сентября</w:t>
        </w:r>
      </w:hyperlink>
      <w:r w:rsidR="00085773" w:rsidRPr="004E7B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произнести фразу: </w:t>
      </w:r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«Дорогие мои дети! Школа вновь распахивает перед вами свои двери!»</w:t>
      </w:r>
    </w:p>
    <w:p w:rsidR="00085773" w:rsidRPr="004E7B37" w:rsidRDefault="00046B81" w:rsidP="000857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 xml:space="preserve">       </w:t>
      </w:r>
      <w:r w:rsidR="00085773" w:rsidRPr="004E7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 w:bidi="ar-SA"/>
        </w:rPr>
        <w:t>Вся наша жизнь состоит из достижений, больших или маленьких. Из всех достижений школы я выделила главных семь. Возможно, Вы скажете: «Ну, что это за достижения!» Но для нашей сельской школы они имеют громадное значение, так как в итоге, благодаря человеческим ресурсам, они складываются в большой успех.</w:t>
      </w:r>
    </w:p>
    <w:p w:rsidR="00825336" w:rsidRPr="004E7B37" w:rsidRDefault="0082533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25336" w:rsidRPr="004E7B37" w:rsidSect="00046B81">
      <w:pgSz w:w="11906" w:h="16838"/>
      <w:pgMar w:top="1134" w:right="991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0C4"/>
      </v:shape>
    </w:pict>
  </w:numPicBullet>
  <w:abstractNum w:abstractNumId="0" w15:restartNumberingAfterBreak="0">
    <w:nsid w:val="093D0A58"/>
    <w:multiLevelType w:val="hybridMultilevel"/>
    <w:tmpl w:val="EA78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DCE"/>
    <w:multiLevelType w:val="hybridMultilevel"/>
    <w:tmpl w:val="A9E067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B241D"/>
    <w:multiLevelType w:val="hybridMultilevel"/>
    <w:tmpl w:val="E71A6AF0"/>
    <w:lvl w:ilvl="0" w:tplc="07B06C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477B39"/>
    <w:multiLevelType w:val="hybridMultilevel"/>
    <w:tmpl w:val="EA78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E4408"/>
    <w:multiLevelType w:val="hybridMultilevel"/>
    <w:tmpl w:val="365242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15"/>
    <w:rsid w:val="00046B81"/>
    <w:rsid w:val="00085773"/>
    <w:rsid w:val="000F23CD"/>
    <w:rsid w:val="0013599A"/>
    <w:rsid w:val="002F6290"/>
    <w:rsid w:val="004327D4"/>
    <w:rsid w:val="00452723"/>
    <w:rsid w:val="004E7B37"/>
    <w:rsid w:val="005649AC"/>
    <w:rsid w:val="005828ED"/>
    <w:rsid w:val="005B32CC"/>
    <w:rsid w:val="00704FA1"/>
    <w:rsid w:val="00765BFE"/>
    <w:rsid w:val="00766B98"/>
    <w:rsid w:val="00791F72"/>
    <w:rsid w:val="00793368"/>
    <w:rsid w:val="007F7744"/>
    <w:rsid w:val="00825336"/>
    <w:rsid w:val="00896615"/>
    <w:rsid w:val="008D50EF"/>
    <w:rsid w:val="008E0B74"/>
    <w:rsid w:val="009E55F5"/>
    <w:rsid w:val="00A21FC7"/>
    <w:rsid w:val="00B00DDC"/>
    <w:rsid w:val="00B63310"/>
    <w:rsid w:val="00B77E42"/>
    <w:rsid w:val="00B94333"/>
    <w:rsid w:val="00BF6D88"/>
    <w:rsid w:val="00CB6A6B"/>
    <w:rsid w:val="00D8052B"/>
    <w:rsid w:val="00DC43C4"/>
    <w:rsid w:val="00DF3A1B"/>
    <w:rsid w:val="00E26A20"/>
    <w:rsid w:val="00E93BC2"/>
    <w:rsid w:val="00ED42D8"/>
    <w:rsid w:val="00F2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1CB9B7-F83D-4B75-9CB6-CA6FAA5F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15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6615"/>
    <w:pPr>
      <w:ind w:left="720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704F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Hyperlink"/>
    <w:basedOn w:val="a0"/>
    <w:uiPriority w:val="99"/>
    <w:semiHidden/>
    <w:unhideWhenUsed/>
    <w:rsid w:val="00A21FC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0422">
          <w:marLeft w:val="436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15">
          <w:marLeft w:val="3273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097">
          <w:marLeft w:val="436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939">
          <w:marLeft w:val="3273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144">
          <w:marLeft w:val="436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988">
          <w:marLeft w:val="3273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818">
          <w:marLeft w:val="436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37">
          <w:marLeft w:val="3273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02">
          <w:marLeft w:val="436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078">
          <w:marLeft w:val="3273"/>
          <w:marRight w:val="0"/>
          <w:marTop w:val="22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nebyudzhetnie_sredstv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visshee_obrazovanie/" TargetMode="External"/><Relationship Id="rId12" Type="http://schemas.openxmlformats.org/officeDocument/2006/relationships/hyperlink" Target="http://pandia.ru/text/category/1_sentyabr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koll/" TargetMode="External"/><Relationship Id="rId11" Type="http://schemas.openxmlformats.org/officeDocument/2006/relationships/hyperlink" Target="http://pandia.ru/text/category/kapitalmznij_remo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byudzhetnoe_finansir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ospitatelmznaya_rabota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D0CB7-24C8-428F-8C38-FF95D5E2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3007</Words>
  <Characters>17140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Джамиля</dc:creator>
  <cp:lastModifiedBy>МСШ-11 Завуч</cp:lastModifiedBy>
  <cp:revision>2</cp:revision>
  <cp:lastPrinted>2017-06-29T07:54:00Z</cp:lastPrinted>
  <dcterms:created xsi:type="dcterms:W3CDTF">2019-11-07T12:37:00Z</dcterms:created>
  <dcterms:modified xsi:type="dcterms:W3CDTF">2019-11-07T12:37:00Z</dcterms:modified>
</cp:coreProperties>
</file>