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2D0" w:rsidRPr="008F12D0" w:rsidRDefault="008F12D0" w:rsidP="008F12D0">
      <w:pPr>
        <w:shd w:val="clear" w:color="auto" w:fill="FFFFFF"/>
        <w:spacing w:before="180" w:after="180" w:line="293" w:lineRule="atLeast"/>
        <w:rPr>
          <w:rFonts w:ascii="Georgia" w:eastAsia="Times New Roman" w:hAnsi="Georgia" w:cs="Times New Roman"/>
          <w:color w:val="2E2A23"/>
          <w:sz w:val="24"/>
          <w:szCs w:val="20"/>
          <w:lang w:eastAsia="ru-RU"/>
        </w:rPr>
      </w:pPr>
      <w:r w:rsidRPr="008F12D0">
        <w:rPr>
          <w:rFonts w:ascii="Georgia" w:eastAsia="Times New Roman" w:hAnsi="Georgia" w:cs="Times New Roman"/>
          <w:b/>
          <w:bCs/>
          <w:color w:val="2E2A23"/>
          <w:sz w:val="24"/>
          <w:lang w:eastAsia="ru-RU"/>
        </w:rPr>
        <w:t>План работы службы медиации МКОУ СОШ№11</w:t>
      </w:r>
    </w:p>
    <w:p w:rsidR="008F12D0" w:rsidRPr="008F12D0" w:rsidRDefault="008F12D0" w:rsidP="008F12D0">
      <w:pPr>
        <w:shd w:val="clear" w:color="auto" w:fill="FFFFFF"/>
        <w:spacing w:before="180" w:after="180" w:line="293" w:lineRule="atLeast"/>
        <w:rPr>
          <w:rFonts w:ascii="Georgia" w:eastAsia="Times New Roman" w:hAnsi="Georgia" w:cs="Times New Roman"/>
          <w:b/>
          <w:color w:val="2E2A23"/>
          <w:szCs w:val="20"/>
          <w:lang w:eastAsia="ru-RU"/>
        </w:rPr>
      </w:pPr>
      <w:r w:rsidRPr="008F12D0">
        <w:rPr>
          <w:rFonts w:ascii="Georgia" w:eastAsia="Times New Roman" w:hAnsi="Georgia" w:cs="Times New Roman"/>
          <w:b/>
          <w:color w:val="2E2A23"/>
          <w:szCs w:val="20"/>
          <w:lang w:eastAsia="ru-RU"/>
        </w:rPr>
        <w:t>Цель: формирование благополучного, гуманного и безопасного пространства для развития и социализации подростков, в т.ч. при возникновении трудных жизненных ситуаций.</w:t>
      </w:r>
    </w:p>
    <w:tbl>
      <w:tblPr>
        <w:tblW w:w="9600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"/>
        <w:gridCol w:w="2399"/>
        <w:gridCol w:w="1725"/>
        <w:gridCol w:w="19"/>
        <w:gridCol w:w="2907"/>
        <w:gridCol w:w="39"/>
        <w:gridCol w:w="2039"/>
      </w:tblGrid>
      <w:tr w:rsidR="008F12D0" w:rsidRPr="008F12D0" w:rsidTr="008F12D0">
        <w:tc>
          <w:tcPr>
            <w:tcW w:w="491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before="15" w:after="15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п</w:t>
            </w:r>
            <w:proofErr w:type="spellEnd"/>
            <w:proofErr w:type="gramEnd"/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/</w:t>
            </w:r>
            <w:proofErr w:type="spellStart"/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433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before="15" w:after="15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Мероприятия</w:t>
            </w:r>
          </w:p>
        </w:tc>
        <w:tc>
          <w:tcPr>
            <w:tcW w:w="1790" w:type="dxa"/>
            <w:gridSpan w:val="2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before="15" w:after="15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Участники</w:t>
            </w:r>
          </w:p>
        </w:tc>
        <w:tc>
          <w:tcPr>
            <w:tcW w:w="2683" w:type="dxa"/>
            <w:gridSpan w:val="2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before="15" w:after="15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Сроки проведения</w:t>
            </w:r>
          </w:p>
        </w:tc>
        <w:tc>
          <w:tcPr>
            <w:tcW w:w="2203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before="15" w:after="15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Ответственный</w:t>
            </w:r>
          </w:p>
        </w:tc>
      </w:tr>
      <w:tr w:rsidR="008F12D0" w:rsidRPr="008F12D0" w:rsidTr="008F12D0">
        <w:tc>
          <w:tcPr>
            <w:tcW w:w="9600" w:type="dxa"/>
            <w:gridSpan w:val="7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before="15" w:after="15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b/>
                <w:bCs/>
                <w:lang w:eastAsia="ru-RU"/>
              </w:rPr>
              <w:t> I</w:t>
            </w: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 </w:t>
            </w:r>
            <w:r w:rsidRPr="008F12D0">
              <w:rPr>
                <w:rFonts w:ascii="Georgia" w:eastAsia="Times New Roman" w:hAnsi="Georgia" w:cs="Times New Roman"/>
                <w:b/>
                <w:bCs/>
                <w:lang w:eastAsia="ru-RU"/>
              </w:rPr>
              <w:t>Проведение программ восстановительной медиации</w:t>
            </w:r>
          </w:p>
        </w:tc>
      </w:tr>
      <w:tr w:rsidR="008F12D0" w:rsidRPr="008F12D0" w:rsidTr="008F12D0">
        <w:tc>
          <w:tcPr>
            <w:tcW w:w="491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before="15" w:after="15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1</w:t>
            </w:r>
          </w:p>
        </w:tc>
        <w:tc>
          <w:tcPr>
            <w:tcW w:w="2433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before="15" w:after="15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Сбор информации о ситуации, с которой организуется восстановительная процедура</w:t>
            </w:r>
          </w:p>
        </w:tc>
        <w:tc>
          <w:tcPr>
            <w:tcW w:w="1771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before="15" w:after="15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Учащиеся 1 -9 классов</w:t>
            </w:r>
          </w:p>
        </w:tc>
        <w:tc>
          <w:tcPr>
            <w:tcW w:w="2702" w:type="dxa"/>
            <w:gridSpan w:val="3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before="15" w:after="15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Ежемесячно</w:t>
            </w:r>
          </w:p>
        </w:tc>
        <w:tc>
          <w:tcPr>
            <w:tcW w:w="2203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before="15" w:after="15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Медиатор СШМ</w:t>
            </w:r>
          </w:p>
          <w:p w:rsidR="008F12D0" w:rsidRPr="008F12D0" w:rsidRDefault="008F12D0" w:rsidP="008F12D0">
            <w:pPr>
              <w:spacing w:before="180" w:after="18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Куратор СШМ</w:t>
            </w:r>
          </w:p>
        </w:tc>
      </w:tr>
      <w:tr w:rsidR="008F12D0" w:rsidRPr="008F12D0" w:rsidTr="008F12D0">
        <w:tc>
          <w:tcPr>
            <w:tcW w:w="491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2</w:t>
            </w:r>
          </w:p>
        </w:tc>
        <w:tc>
          <w:tcPr>
            <w:tcW w:w="2433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Анализ документов, работа с обращениями</w:t>
            </w:r>
          </w:p>
        </w:tc>
        <w:tc>
          <w:tcPr>
            <w:tcW w:w="1771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Учащиеся 1 -9классов</w:t>
            </w:r>
          </w:p>
        </w:tc>
        <w:tc>
          <w:tcPr>
            <w:tcW w:w="2702" w:type="dxa"/>
            <w:gridSpan w:val="3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Ежемесячно</w:t>
            </w:r>
          </w:p>
        </w:tc>
        <w:tc>
          <w:tcPr>
            <w:tcW w:w="2203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Медиатор СШМ</w:t>
            </w:r>
          </w:p>
          <w:p w:rsidR="008F12D0" w:rsidRPr="008F12D0" w:rsidRDefault="008F12D0" w:rsidP="008F12D0">
            <w:pPr>
              <w:spacing w:before="180" w:after="18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Куратор СШМ</w:t>
            </w:r>
          </w:p>
        </w:tc>
      </w:tr>
      <w:tr w:rsidR="008F12D0" w:rsidRPr="008F12D0" w:rsidTr="008F12D0">
        <w:tc>
          <w:tcPr>
            <w:tcW w:w="491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3</w:t>
            </w:r>
          </w:p>
        </w:tc>
        <w:tc>
          <w:tcPr>
            <w:tcW w:w="2433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Проведение процедуры медиации</w:t>
            </w:r>
          </w:p>
        </w:tc>
        <w:tc>
          <w:tcPr>
            <w:tcW w:w="1771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Учащиеся 1 -9 классов</w:t>
            </w:r>
          </w:p>
        </w:tc>
        <w:tc>
          <w:tcPr>
            <w:tcW w:w="2702" w:type="dxa"/>
            <w:gridSpan w:val="3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2203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Медиатор СШМ</w:t>
            </w:r>
          </w:p>
          <w:p w:rsidR="008F12D0" w:rsidRPr="008F12D0" w:rsidRDefault="008F12D0" w:rsidP="008F12D0">
            <w:pPr>
              <w:spacing w:before="180" w:after="18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Куратор СШМ</w:t>
            </w:r>
          </w:p>
        </w:tc>
      </w:tr>
      <w:tr w:rsidR="008F12D0" w:rsidRPr="008F12D0" w:rsidTr="008F12D0">
        <w:tc>
          <w:tcPr>
            <w:tcW w:w="491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4</w:t>
            </w:r>
          </w:p>
        </w:tc>
        <w:tc>
          <w:tcPr>
            <w:tcW w:w="2433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Обсуждение проведенных программ примирения</w:t>
            </w:r>
          </w:p>
        </w:tc>
        <w:tc>
          <w:tcPr>
            <w:tcW w:w="1771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proofErr w:type="spellStart"/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Медиационная</w:t>
            </w:r>
            <w:proofErr w:type="spellEnd"/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 xml:space="preserve"> комиссия</w:t>
            </w:r>
          </w:p>
        </w:tc>
        <w:tc>
          <w:tcPr>
            <w:tcW w:w="2702" w:type="dxa"/>
            <w:gridSpan w:val="3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1 раз в квартал и по мере необходимост</w:t>
            </w:r>
            <w:proofErr w:type="gramStart"/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и(</w:t>
            </w:r>
            <w:proofErr w:type="gramEnd"/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обращения)</w:t>
            </w:r>
          </w:p>
        </w:tc>
        <w:tc>
          <w:tcPr>
            <w:tcW w:w="2203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Медиатор СШМ</w:t>
            </w:r>
          </w:p>
          <w:p w:rsidR="008F12D0" w:rsidRPr="008F12D0" w:rsidRDefault="008F12D0" w:rsidP="008F12D0">
            <w:pPr>
              <w:spacing w:before="180" w:after="18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Куратор СШМ</w:t>
            </w:r>
          </w:p>
        </w:tc>
      </w:tr>
      <w:tr w:rsidR="008F12D0" w:rsidRPr="008F12D0" w:rsidTr="008F12D0">
        <w:tc>
          <w:tcPr>
            <w:tcW w:w="9600" w:type="dxa"/>
            <w:gridSpan w:val="7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b/>
                <w:bCs/>
                <w:lang w:eastAsia="ru-RU"/>
              </w:rPr>
              <w:t>II. Проведение профилактической работы</w:t>
            </w:r>
          </w:p>
        </w:tc>
      </w:tr>
      <w:tr w:rsidR="008F12D0" w:rsidRPr="008F12D0" w:rsidTr="008F12D0">
        <w:tc>
          <w:tcPr>
            <w:tcW w:w="491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1</w:t>
            </w:r>
          </w:p>
        </w:tc>
        <w:tc>
          <w:tcPr>
            <w:tcW w:w="2433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Беседы с педагогами на тему: «Основные типы конфликтов»</w:t>
            </w:r>
          </w:p>
        </w:tc>
        <w:tc>
          <w:tcPr>
            <w:tcW w:w="1771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Педагоги школы</w:t>
            </w:r>
          </w:p>
        </w:tc>
        <w:tc>
          <w:tcPr>
            <w:tcW w:w="2664" w:type="dxa"/>
            <w:gridSpan w:val="2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Сентябрь</w:t>
            </w:r>
          </w:p>
        </w:tc>
        <w:tc>
          <w:tcPr>
            <w:tcW w:w="2241" w:type="dxa"/>
            <w:gridSpan w:val="2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Медиатор СШМ</w:t>
            </w:r>
          </w:p>
          <w:p w:rsidR="008F12D0" w:rsidRPr="008F12D0" w:rsidRDefault="008F12D0" w:rsidP="008F12D0">
            <w:pPr>
              <w:spacing w:before="180" w:after="18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Куратор СШМ</w:t>
            </w:r>
          </w:p>
        </w:tc>
      </w:tr>
      <w:tr w:rsidR="008F12D0" w:rsidRPr="008F12D0" w:rsidTr="008F12D0">
        <w:tc>
          <w:tcPr>
            <w:tcW w:w="491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2</w:t>
            </w:r>
          </w:p>
        </w:tc>
        <w:tc>
          <w:tcPr>
            <w:tcW w:w="2433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Беседы с педагогами на тему: «Различные типы исхода конфликтной ситуации»</w:t>
            </w:r>
          </w:p>
        </w:tc>
        <w:tc>
          <w:tcPr>
            <w:tcW w:w="1771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Педагоги школы</w:t>
            </w:r>
          </w:p>
        </w:tc>
        <w:tc>
          <w:tcPr>
            <w:tcW w:w="2664" w:type="dxa"/>
            <w:gridSpan w:val="2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Ноябрь</w:t>
            </w:r>
          </w:p>
        </w:tc>
        <w:tc>
          <w:tcPr>
            <w:tcW w:w="2241" w:type="dxa"/>
            <w:gridSpan w:val="2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Медиатор СШМ</w:t>
            </w:r>
          </w:p>
          <w:p w:rsidR="008F12D0" w:rsidRPr="008F12D0" w:rsidRDefault="008F12D0" w:rsidP="008F12D0">
            <w:pPr>
              <w:spacing w:before="180" w:after="18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Куратор СШМ</w:t>
            </w:r>
          </w:p>
        </w:tc>
      </w:tr>
      <w:tr w:rsidR="008F12D0" w:rsidRPr="008F12D0" w:rsidTr="008F12D0">
        <w:tc>
          <w:tcPr>
            <w:tcW w:w="491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3</w:t>
            </w:r>
          </w:p>
        </w:tc>
        <w:tc>
          <w:tcPr>
            <w:tcW w:w="2433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Консультирование для родителей «Трудные и критические периоды взросления»</w:t>
            </w:r>
          </w:p>
        </w:tc>
        <w:tc>
          <w:tcPr>
            <w:tcW w:w="1771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Родители</w:t>
            </w:r>
          </w:p>
        </w:tc>
        <w:tc>
          <w:tcPr>
            <w:tcW w:w="2664" w:type="dxa"/>
            <w:gridSpan w:val="2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Октябрь</w:t>
            </w:r>
          </w:p>
        </w:tc>
        <w:tc>
          <w:tcPr>
            <w:tcW w:w="2241" w:type="dxa"/>
            <w:gridSpan w:val="2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Медиатор СШМ</w:t>
            </w:r>
          </w:p>
          <w:p w:rsidR="008F12D0" w:rsidRPr="008F12D0" w:rsidRDefault="008F12D0" w:rsidP="008F12D0">
            <w:pPr>
              <w:spacing w:before="180" w:after="18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Куратор СШМ</w:t>
            </w:r>
          </w:p>
        </w:tc>
      </w:tr>
      <w:tr w:rsidR="008F12D0" w:rsidRPr="008F12D0" w:rsidTr="008F12D0">
        <w:tc>
          <w:tcPr>
            <w:tcW w:w="491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4</w:t>
            </w:r>
          </w:p>
        </w:tc>
        <w:tc>
          <w:tcPr>
            <w:tcW w:w="2433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Беседы «Стили общения со сверстниками»</w:t>
            </w:r>
          </w:p>
        </w:tc>
        <w:tc>
          <w:tcPr>
            <w:tcW w:w="1771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Учащиеся 5 класс</w:t>
            </w:r>
          </w:p>
        </w:tc>
        <w:tc>
          <w:tcPr>
            <w:tcW w:w="2664" w:type="dxa"/>
            <w:gridSpan w:val="2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Декабрь</w:t>
            </w:r>
          </w:p>
        </w:tc>
        <w:tc>
          <w:tcPr>
            <w:tcW w:w="2241" w:type="dxa"/>
            <w:gridSpan w:val="2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Медиатор СШМ</w:t>
            </w:r>
          </w:p>
          <w:p w:rsidR="008F12D0" w:rsidRPr="008F12D0" w:rsidRDefault="008F12D0" w:rsidP="008F12D0">
            <w:pPr>
              <w:spacing w:before="180" w:after="18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Куратор СШМ</w:t>
            </w:r>
          </w:p>
        </w:tc>
      </w:tr>
      <w:tr w:rsidR="008F12D0" w:rsidRPr="008F12D0" w:rsidTr="008F12D0">
        <w:tc>
          <w:tcPr>
            <w:tcW w:w="491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5</w:t>
            </w:r>
          </w:p>
        </w:tc>
        <w:tc>
          <w:tcPr>
            <w:tcW w:w="2433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Беседа «Я и взрослый: возможные конфликты – как их избежать?»</w:t>
            </w:r>
          </w:p>
        </w:tc>
        <w:tc>
          <w:tcPr>
            <w:tcW w:w="1771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Учащиеся 5-7 классов</w:t>
            </w:r>
          </w:p>
        </w:tc>
        <w:tc>
          <w:tcPr>
            <w:tcW w:w="2664" w:type="dxa"/>
            <w:gridSpan w:val="2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Январь</w:t>
            </w:r>
          </w:p>
        </w:tc>
        <w:tc>
          <w:tcPr>
            <w:tcW w:w="2241" w:type="dxa"/>
            <w:gridSpan w:val="2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Медиатор СШМ</w:t>
            </w:r>
          </w:p>
          <w:p w:rsidR="008F12D0" w:rsidRPr="008F12D0" w:rsidRDefault="008F12D0" w:rsidP="008F12D0">
            <w:pPr>
              <w:spacing w:before="180" w:after="18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Куратор СШМ</w:t>
            </w:r>
          </w:p>
        </w:tc>
      </w:tr>
      <w:tr w:rsidR="008F12D0" w:rsidRPr="008F12D0" w:rsidTr="008F12D0">
        <w:tc>
          <w:tcPr>
            <w:tcW w:w="491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2433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 xml:space="preserve">« Игры на сплоченность»; групповое занятие </w:t>
            </w:r>
            <w:proofErr w:type="gramStart"/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для</w:t>
            </w:r>
            <w:proofErr w:type="gramEnd"/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 xml:space="preserve"> </w:t>
            </w:r>
            <w:proofErr w:type="gramStart"/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обучающихся</w:t>
            </w:r>
            <w:proofErr w:type="gramEnd"/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 xml:space="preserve"> на тему «Конфликтные ситуации и способы их преодоления».</w:t>
            </w:r>
          </w:p>
        </w:tc>
        <w:tc>
          <w:tcPr>
            <w:tcW w:w="1771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 </w:t>
            </w:r>
          </w:p>
          <w:p w:rsidR="008F12D0" w:rsidRPr="008F12D0" w:rsidRDefault="008F12D0" w:rsidP="008F12D0">
            <w:pPr>
              <w:spacing w:before="180" w:after="18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Учащиеся 1-4 классов</w:t>
            </w:r>
          </w:p>
        </w:tc>
        <w:tc>
          <w:tcPr>
            <w:tcW w:w="2664" w:type="dxa"/>
            <w:gridSpan w:val="2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Март</w:t>
            </w:r>
          </w:p>
        </w:tc>
        <w:tc>
          <w:tcPr>
            <w:tcW w:w="2241" w:type="dxa"/>
            <w:gridSpan w:val="2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Медиатор СШМ</w:t>
            </w:r>
          </w:p>
          <w:p w:rsidR="008F12D0" w:rsidRPr="008F12D0" w:rsidRDefault="008F12D0" w:rsidP="008F12D0">
            <w:pPr>
              <w:spacing w:before="180" w:after="18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Куратор СШМ</w:t>
            </w:r>
          </w:p>
        </w:tc>
      </w:tr>
      <w:tr w:rsidR="008F12D0" w:rsidRPr="008F12D0" w:rsidTr="008F12D0">
        <w:tc>
          <w:tcPr>
            <w:tcW w:w="491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8</w:t>
            </w:r>
          </w:p>
        </w:tc>
        <w:tc>
          <w:tcPr>
            <w:tcW w:w="2433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Тренинг. « Какие мы разные»</w:t>
            </w:r>
          </w:p>
        </w:tc>
        <w:tc>
          <w:tcPr>
            <w:tcW w:w="1771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Учащиеся 5-7 классов</w:t>
            </w:r>
          </w:p>
        </w:tc>
        <w:tc>
          <w:tcPr>
            <w:tcW w:w="2664" w:type="dxa"/>
            <w:gridSpan w:val="2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Апрель</w:t>
            </w:r>
          </w:p>
        </w:tc>
        <w:tc>
          <w:tcPr>
            <w:tcW w:w="2241" w:type="dxa"/>
            <w:gridSpan w:val="2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Медиатор СШМ</w:t>
            </w:r>
          </w:p>
          <w:p w:rsidR="008F12D0" w:rsidRPr="008F12D0" w:rsidRDefault="008F12D0" w:rsidP="008F12D0">
            <w:pPr>
              <w:spacing w:before="180" w:after="18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Куратор СШМ</w:t>
            </w:r>
          </w:p>
        </w:tc>
      </w:tr>
      <w:tr w:rsidR="008F12D0" w:rsidRPr="008F12D0" w:rsidTr="008F12D0">
        <w:tc>
          <w:tcPr>
            <w:tcW w:w="491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9</w:t>
            </w:r>
          </w:p>
        </w:tc>
        <w:tc>
          <w:tcPr>
            <w:tcW w:w="2433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Деловая игра « Давай поговорим»</w:t>
            </w:r>
          </w:p>
        </w:tc>
        <w:tc>
          <w:tcPr>
            <w:tcW w:w="1771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Учащиеся 8-9 классов</w:t>
            </w:r>
          </w:p>
        </w:tc>
        <w:tc>
          <w:tcPr>
            <w:tcW w:w="2664" w:type="dxa"/>
            <w:gridSpan w:val="2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</w:p>
        </w:tc>
        <w:tc>
          <w:tcPr>
            <w:tcW w:w="2241" w:type="dxa"/>
            <w:gridSpan w:val="2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Медиатор СШМ</w:t>
            </w:r>
          </w:p>
          <w:p w:rsidR="008F12D0" w:rsidRPr="008F12D0" w:rsidRDefault="008F12D0" w:rsidP="008F12D0">
            <w:pPr>
              <w:spacing w:before="180" w:after="18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Куратор СШМ</w:t>
            </w:r>
          </w:p>
        </w:tc>
      </w:tr>
      <w:tr w:rsidR="008F12D0" w:rsidRPr="008F12D0" w:rsidTr="008F12D0">
        <w:tc>
          <w:tcPr>
            <w:tcW w:w="9600" w:type="dxa"/>
            <w:gridSpan w:val="7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b/>
                <w:bCs/>
                <w:lang w:eastAsia="ru-RU"/>
              </w:rPr>
              <w:t>IV. Проведение информационно-просветительской работы</w:t>
            </w:r>
          </w:p>
        </w:tc>
      </w:tr>
      <w:tr w:rsidR="008F12D0" w:rsidRPr="008F12D0" w:rsidTr="008F12D0">
        <w:tc>
          <w:tcPr>
            <w:tcW w:w="491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</w:p>
        </w:tc>
        <w:tc>
          <w:tcPr>
            <w:tcW w:w="2433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Учащиеся, родители, педагоги</w:t>
            </w:r>
          </w:p>
        </w:tc>
        <w:tc>
          <w:tcPr>
            <w:tcW w:w="2664" w:type="dxa"/>
            <w:gridSpan w:val="2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1-2 раза в год</w:t>
            </w:r>
          </w:p>
        </w:tc>
        <w:tc>
          <w:tcPr>
            <w:tcW w:w="2241" w:type="dxa"/>
            <w:gridSpan w:val="2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</w:p>
        </w:tc>
      </w:tr>
      <w:tr w:rsidR="008F12D0" w:rsidRPr="008F12D0" w:rsidTr="008F12D0">
        <w:tc>
          <w:tcPr>
            <w:tcW w:w="491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1</w:t>
            </w:r>
          </w:p>
        </w:tc>
        <w:tc>
          <w:tcPr>
            <w:tcW w:w="2433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Организация и проведение ознакомительного семинара</w:t>
            </w:r>
          </w:p>
          <w:p w:rsidR="008F12D0" w:rsidRPr="008F12D0" w:rsidRDefault="008F12D0" w:rsidP="008F12D0">
            <w:pPr>
              <w:spacing w:before="180" w:after="18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«Работа школьной службы медиации»</w:t>
            </w:r>
          </w:p>
        </w:tc>
        <w:tc>
          <w:tcPr>
            <w:tcW w:w="1771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proofErr w:type="spellStart"/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Медиационная</w:t>
            </w:r>
            <w:proofErr w:type="spellEnd"/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 xml:space="preserve"> комиссия</w:t>
            </w:r>
          </w:p>
        </w:tc>
        <w:tc>
          <w:tcPr>
            <w:tcW w:w="2664" w:type="dxa"/>
            <w:gridSpan w:val="2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1 полугодие</w:t>
            </w:r>
          </w:p>
        </w:tc>
        <w:tc>
          <w:tcPr>
            <w:tcW w:w="2241" w:type="dxa"/>
            <w:gridSpan w:val="2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Медиатор СШМ</w:t>
            </w:r>
          </w:p>
          <w:p w:rsidR="008F12D0" w:rsidRPr="008F12D0" w:rsidRDefault="008F12D0" w:rsidP="008F12D0">
            <w:pPr>
              <w:spacing w:before="180" w:after="18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Куратор СШМ</w:t>
            </w:r>
          </w:p>
        </w:tc>
      </w:tr>
      <w:tr w:rsidR="008F12D0" w:rsidRPr="008F12D0" w:rsidTr="008F12D0">
        <w:tc>
          <w:tcPr>
            <w:tcW w:w="491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2</w:t>
            </w:r>
          </w:p>
        </w:tc>
        <w:tc>
          <w:tcPr>
            <w:tcW w:w="2433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Обучение учащихся — членов ШСМ</w:t>
            </w:r>
          </w:p>
        </w:tc>
        <w:tc>
          <w:tcPr>
            <w:tcW w:w="1771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Медиатор СШМ</w:t>
            </w:r>
          </w:p>
          <w:p w:rsidR="008F12D0" w:rsidRPr="008F12D0" w:rsidRDefault="008F12D0" w:rsidP="008F12D0">
            <w:pPr>
              <w:spacing w:before="180" w:after="18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Куратор СШМ</w:t>
            </w:r>
          </w:p>
        </w:tc>
        <w:tc>
          <w:tcPr>
            <w:tcW w:w="2664" w:type="dxa"/>
            <w:gridSpan w:val="2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1 полугодие</w:t>
            </w:r>
          </w:p>
        </w:tc>
        <w:tc>
          <w:tcPr>
            <w:tcW w:w="2241" w:type="dxa"/>
            <w:gridSpan w:val="2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Медиатор СШМ</w:t>
            </w:r>
          </w:p>
          <w:p w:rsidR="008F12D0" w:rsidRPr="008F12D0" w:rsidRDefault="008F12D0" w:rsidP="008F12D0">
            <w:pPr>
              <w:spacing w:before="180" w:after="18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Куратор СШМ</w:t>
            </w:r>
          </w:p>
        </w:tc>
      </w:tr>
      <w:tr w:rsidR="008F12D0" w:rsidRPr="008F12D0" w:rsidTr="008F12D0">
        <w:tc>
          <w:tcPr>
            <w:tcW w:w="491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3</w:t>
            </w:r>
          </w:p>
        </w:tc>
        <w:tc>
          <w:tcPr>
            <w:tcW w:w="2433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Обучение педагогов – членов ШСМ</w:t>
            </w:r>
          </w:p>
        </w:tc>
        <w:tc>
          <w:tcPr>
            <w:tcW w:w="1771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Медиатор СШМ</w:t>
            </w:r>
          </w:p>
          <w:p w:rsidR="008F12D0" w:rsidRPr="008F12D0" w:rsidRDefault="008F12D0" w:rsidP="008F12D0">
            <w:pPr>
              <w:spacing w:before="180" w:after="18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Куратор СШМ</w:t>
            </w:r>
          </w:p>
        </w:tc>
        <w:tc>
          <w:tcPr>
            <w:tcW w:w="2664" w:type="dxa"/>
            <w:gridSpan w:val="2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1 полугодие</w:t>
            </w:r>
          </w:p>
        </w:tc>
        <w:tc>
          <w:tcPr>
            <w:tcW w:w="2241" w:type="dxa"/>
            <w:gridSpan w:val="2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Медиатор СШМ</w:t>
            </w:r>
          </w:p>
          <w:p w:rsidR="008F12D0" w:rsidRPr="008F12D0" w:rsidRDefault="008F12D0" w:rsidP="008F12D0">
            <w:pPr>
              <w:spacing w:before="180" w:after="18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Куратор СШМ</w:t>
            </w:r>
          </w:p>
        </w:tc>
      </w:tr>
      <w:tr w:rsidR="008F12D0" w:rsidRPr="008F12D0" w:rsidTr="008F12D0">
        <w:tc>
          <w:tcPr>
            <w:tcW w:w="491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4</w:t>
            </w:r>
          </w:p>
        </w:tc>
        <w:tc>
          <w:tcPr>
            <w:tcW w:w="2433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Обновление стенда «Служба школьной медиации», информирование учащихся и родителей о работе «Службы школьной медиации» через школьный сайт.</w:t>
            </w:r>
          </w:p>
        </w:tc>
        <w:tc>
          <w:tcPr>
            <w:tcW w:w="1771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</w:p>
        </w:tc>
        <w:tc>
          <w:tcPr>
            <w:tcW w:w="2664" w:type="dxa"/>
            <w:gridSpan w:val="2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1 полугодие</w:t>
            </w:r>
          </w:p>
        </w:tc>
        <w:tc>
          <w:tcPr>
            <w:tcW w:w="2241" w:type="dxa"/>
            <w:gridSpan w:val="2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Медиатор СШМ</w:t>
            </w:r>
          </w:p>
          <w:p w:rsidR="008F12D0" w:rsidRPr="008F12D0" w:rsidRDefault="008F12D0" w:rsidP="008F12D0">
            <w:pPr>
              <w:spacing w:before="180" w:after="18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Куратор СШМ</w:t>
            </w:r>
          </w:p>
        </w:tc>
      </w:tr>
      <w:tr w:rsidR="008F12D0" w:rsidRPr="008F12D0" w:rsidTr="008F12D0">
        <w:tc>
          <w:tcPr>
            <w:tcW w:w="491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5</w:t>
            </w:r>
          </w:p>
        </w:tc>
        <w:tc>
          <w:tcPr>
            <w:tcW w:w="2433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Сбор информации о ситуации, с которой организуется восстановительная процедура</w:t>
            </w:r>
          </w:p>
        </w:tc>
        <w:tc>
          <w:tcPr>
            <w:tcW w:w="1771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</w:p>
        </w:tc>
        <w:tc>
          <w:tcPr>
            <w:tcW w:w="2664" w:type="dxa"/>
            <w:gridSpan w:val="2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Постоянно</w:t>
            </w:r>
          </w:p>
        </w:tc>
        <w:tc>
          <w:tcPr>
            <w:tcW w:w="2241" w:type="dxa"/>
            <w:gridSpan w:val="2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Медиатор СШМ</w:t>
            </w:r>
          </w:p>
          <w:p w:rsidR="008F12D0" w:rsidRPr="008F12D0" w:rsidRDefault="008F12D0" w:rsidP="008F12D0">
            <w:pPr>
              <w:spacing w:before="180" w:after="18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Куратор СШМ</w:t>
            </w:r>
          </w:p>
        </w:tc>
      </w:tr>
      <w:tr w:rsidR="008F12D0" w:rsidRPr="008F12D0" w:rsidTr="008F12D0">
        <w:tc>
          <w:tcPr>
            <w:tcW w:w="491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2433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Общешкольное родительское собрание</w:t>
            </w:r>
          </w:p>
        </w:tc>
        <w:tc>
          <w:tcPr>
            <w:tcW w:w="1771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Родители,</w:t>
            </w:r>
          </w:p>
        </w:tc>
        <w:tc>
          <w:tcPr>
            <w:tcW w:w="2664" w:type="dxa"/>
            <w:gridSpan w:val="2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1-2 раза в год</w:t>
            </w:r>
          </w:p>
        </w:tc>
        <w:tc>
          <w:tcPr>
            <w:tcW w:w="2241" w:type="dxa"/>
            <w:gridSpan w:val="2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Медиатор СШМ</w:t>
            </w:r>
          </w:p>
          <w:p w:rsidR="008F12D0" w:rsidRPr="008F12D0" w:rsidRDefault="008F12D0" w:rsidP="008F12D0">
            <w:pPr>
              <w:spacing w:before="180" w:after="18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Куратор СШМ</w:t>
            </w:r>
          </w:p>
          <w:p w:rsidR="008F12D0" w:rsidRPr="008F12D0" w:rsidRDefault="008F12D0" w:rsidP="008F12D0">
            <w:pPr>
              <w:spacing w:before="180" w:after="18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Администрация ОУ</w:t>
            </w:r>
          </w:p>
        </w:tc>
      </w:tr>
      <w:tr w:rsidR="008F12D0" w:rsidRPr="008F12D0" w:rsidTr="008F12D0">
        <w:tc>
          <w:tcPr>
            <w:tcW w:w="491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7</w:t>
            </w:r>
          </w:p>
        </w:tc>
        <w:tc>
          <w:tcPr>
            <w:tcW w:w="2433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Консультирование законных представителей несовершеннолетних, специалистов, работающих с участниками реализуемых воспитательные программы</w:t>
            </w:r>
          </w:p>
        </w:tc>
        <w:tc>
          <w:tcPr>
            <w:tcW w:w="1771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</w:p>
        </w:tc>
        <w:tc>
          <w:tcPr>
            <w:tcW w:w="2664" w:type="dxa"/>
            <w:gridSpan w:val="2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2241" w:type="dxa"/>
            <w:gridSpan w:val="2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Медиатор СШМ</w:t>
            </w:r>
          </w:p>
          <w:p w:rsidR="008F12D0" w:rsidRPr="008F12D0" w:rsidRDefault="008F12D0" w:rsidP="008F12D0">
            <w:pPr>
              <w:spacing w:before="180" w:after="18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Куратор СШМ</w:t>
            </w:r>
          </w:p>
        </w:tc>
      </w:tr>
      <w:tr w:rsidR="008F12D0" w:rsidRPr="008F12D0" w:rsidTr="008F12D0">
        <w:tc>
          <w:tcPr>
            <w:tcW w:w="491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8</w:t>
            </w:r>
          </w:p>
        </w:tc>
        <w:tc>
          <w:tcPr>
            <w:tcW w:w="2433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Обсуждение проведенных программ примирения</w:t>
            </w:r>
          </w:p>
        </w:tc>
        <w:tc>
          <w:tcPr>
            <w:tcW w:w="1771" w:type="dxa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proofErr w:type="spellStart"/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Медиационная</w:t>
            </w:r>
            <w:proofErr w:type="spellEnd"/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 xml:space="preserve"> комиссия СШМ</w:t>
            </w:r>
          </w:p>
        </w:tc>
        <w:tc>
          <w:tcPr>
            <w:tcW w:w="2664" w:type="dxa"/>
            <w:gridSpan w:val="2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2 полугодие</w:t>
            </w:r>
          </w:p>
        </w:tc>
        <w:tc>
          <w:tcPr>
            <w:tcW w:w="2241" w:type="dxa"/>
            <w:gridSpan w:val="2"/>
            <w:tcBorders>
              <w:top w:val="single" w:sz="6" w:space="0" w:color="B1A89A"/>
              <w:left w:val="single" w:sz="6" w:space="0" w:color="B1A89A"/>
              <w:bottom w:val="single" w:sz="6" w:space="0" w:color="B1A89A"/>
              <w:right w:val="single" w:sz="6" w:space="0" w:color="B1A89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12D0" w:rsidRPr="008F12D0" w:rsidRDefault="008F12D0" w:rsidP="008F12D0">
            <w:pPr>
              <w:spacing w:after="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Медиатор СШМ</w:t>
            </w:r>
          </w:p>
          <w:p w:rsidR="008F12D0" w:rsidRPr="008F12D0" w:rsidRDefault="008F12D0" w:rsidP="008F12D0">
            <w:pPr>
              <w:spacing w:before="180" w:after="180" w:line="293" w:lineRule="atLeast"/>
              <w:rPr>
                <w:rFonts w:ascii="Georgia" w:eastAsia="Times New Roman" w:hAnsi="Georgia" w:cs="Times New Roman"/>
                <w:szCs w:val="20"/>
                <w:lang w:eastAsia="ru-RU"/>
              </w:rPr>
            </w:pPr>
            <w:r w:rsidRPr="008F12D0">
              <w:rPr>
                <w:rFonts w:ascii="Georgia" w:eastAsia="Times New Roman" w:hAnsi="Georgia" w:cs="Times New Roman"/>
                <w:szCs w:val="20"/>
                <w:lang w:eastAsia="ru-RU"/>
              </w:rPr>
              <w:t>Куратор СШМ</w:t>
            </w:r>
          </w:p>
        </w:tc>
      </w:tr>
    </w:tbl>
    <w:p w:rsidR="001B03A8" w:rsidRDefault="001B03A8">
      <w:pPr>
        <w:rPr>
          <w:sz w:val="24"/>
        </w:rPr>
      </w:pPr>
    </w:p>
    <w:p w:rsidR="008F12D0" w:rsidRPr="004E7715" w:rsidRDefault="008F12D0">
      <w:pPr>
        <w:rPr>
          <w:sz w:val="28"/>
        </w:rPr>
      </w:pPr>
      <w:r w:rsidRPr="004E7715">
        <w:rPr>
          <w:sz w:val="28"/>
        </w:rPr>
        <w:t xml:space="preserve">Зам по ВР    </w:t>
      </w:r>
      <w:r w:rsidR="004E7715">
        <w:rPr>
          <w:sz w:val="28"/>
        </w:rPr>
        <w:t xml:space="preserve">      </w:t>
      </w:r>
      <w:r w:rsidRPr="004E7715">
        <w:rPr>
          <w:sz w:val="28"/>
        </w:rPr>
        <w:t xml:space="preserve"> </w:t>
      </w:r>
      <w:proofErr w:type="spellStart"/>
      <w:r w:rsidRPr="004E7715">
        <w:rPr>
          <w:sz w:val="28"/>
        </w:rPr>
        <w:t>Шамсудинова</w:t>
      </w:r>
      <w:proofErr w:type="spellEnd"/>
      <w:r w:rsidRPr="004E7715">
        <w:rPr>
          <w:sz w:val="28"/>
        </w:rPr>
        <w:t xml:space="preserve"> П.М.</w:t>
      </w:r>
    </w:p>
    <w:sectPr w:rsidR="008F12D0" w:rsidRPr="004E7715" w:rsidSect="001B0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12D0"/>
    <w:rsid w:val="000805B4"/>
    <w:rsid w:val="001B03A8"/>
    <w:rsid w:val="004E7715"/>
    <w:rsid w:val="00553C47"/>
    <w:rsid w:val="0064403A"/>
    <w:rsid w:val="008F12D0"/>
    <w:rsid w:val="00CB518C"/>
    <w:rsid w:val="00F30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3A8"/>
  </w:style>
  <w:style w:type="paragraph" w:styleId="1">
    <w:name w:val="heading 1"/>
    <w:basedOn w:val="a"/>
    <w:link w:val="10"/>
    <w:uiPriority w:val="9"/>
    <w:qFormat/>
    <w:rsid w:val="008F12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12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F1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12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9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435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2021-11-15T11:13:00Z</dcterms:created>
  <dcterms:modified xsi:type="dcterms:W3CDTF">2021-11-16T05:35:00Z</dcterms:modified>
</cp:coreProperties>
</file>